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>
      <w:pPr>
        <w:adjustRightInd w:val="0"/>
        <w:snapToGrid w:val="0"/>
        <w:spacing w:line="300" w:lineRule="auto"/>
        <w:jc w:val="center"/>
        <w:rPr>
          <w:b/>
          <w:sz w:val="28"/>
          <w:szCs w:val="28"/>
        </w:rPr>
      </w:pPr>
    </w:p>
    <w:p>
      <w:pPr>
        <w:spacing w:line="300" w:lineRule="auto"/>
        <w:jc w:val="center"/>
        <w:rPr>
          <w:sz w:val="21"/>
        </w:rPr>
      </w:pPr>
      <w:bookmarkStart w:id="0" w:name="_Toc8970076"/>
      <w:r>
        <w:rPr>
          <w:sz w:val="21"/>
        </w:rPr>
        <w:drawing>
          <wp:inline distT="0" distB="0" distL="114300" distR="114300">
            <wp:extent cx="2295525" cy="422275"/>
            <wp:effectExtent l="0" t="0" r="0" b="6350"/>
            <wp:docPr id="1" name="图片 1" descr="hit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it04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exact"/>
        <w:ind w:right="1758"/>
        <w:jc w:val="center"/>
        <w:rPr>
          <w:rFonts w:eastAsia="黑体"/>
          <w:b/>
          <w:spacing w:val="20"/>
          <w:w w:val="90"/>
          <w:sz w:val="52"/>
        </w:rPr>
      </w:pPr>
    </w:p>
    <w:p>
      <w:pPr>
        <w:spacing w:line="300" w:lineRule="auto"/>
        <w:ind w:right="4"/>
        <w:jc w:val="center"/>
        <w:rPr>
          <w:rFonts w:eastAsia="华文新魏"/>
          <w:b/>
          <w:spacing w:val="20"/>
          <w:w w:val="90"/>
          <w:sz w:val="84"/>
          <w:szCs w:val="84"/>
        </w:rPr>
      </w:pPr>
      <w:r>
        <w:rPr>
          <w:rFonts w:eastAsia="华文新魏"/>
          <w:b/>
          <w:spacing w:val="20"/>
          <w:w w:val="90"/>
          <w:sz w:val="84"/>
          <w:szCs w:val="84"/>
        </w:rPr>
        <w:t>实验报告</w:t>
      </w:r>
    </w:p>
    <w:p>
      <w:pPr>
        <w:spacing w:line="300" w:lineRule="auto"/>
        <w:jc w:val="center"/>
      </w:pPr>
      <w:r>
        <w:t xml:space="preserve"> </w:t>
      </w:r>
    </w:p>
    <w:p>
      <w:pPr>
        <w:spacing w:line="300" w:lineRule="auto"/>
        <w:jc w:val="center"/>
        <w:rPr>
          <w:b/>
          <w:sz w:val="48"/>
        </w:rPr>
      </w:pPr>
      <w:r>
        <w:rPr>
          <w:b/>
          <w:sz w:val="48"/>
        </w:rPr>
        <w:t>实 验（二）</w:t>
      </w:r>
    </w:p>
    <w:p>
      <w:pPr>
        <w:spacing w:line="300" w:lineRule="auto"/>
        <w:jc w:val="center"/>
        <w:rPr>
          <w:sz w:val="28"/>
        </w:rPr>
      </w:pPr>
    </w:p>
    <w:p>
      <w:pPr>
        <w:spacing w:line="300" w:lineRule="auto"/>
        <w:rPr>
          <w:sz w:val="28"/>
        </w:rPr>
      </w:pPr>
    </w:p>
    <w:p>
      <w:pPr>
        <w:spacing w:line="420" w:lineRule="auto"/>
        <w:ind w:firstLine="1342" w:firstLineChars="373"/>
        <w:rPr>
          <w:rFonts w:eastAsia="黑体"/>
          <w:sz w:val="28"/>
          <w:u w:val="single"/>
        </w:rPr>
      </w:pPr>
      <w:r>
        <w:rPr>
          <w:rFonts w:eastAsia="黑体"/>
          <w:sz w:val="36"/>
        </w:rPr>
        <w:t>题     目</w:t>
      </w:r>
      <w:r>
        <w:rPr>
          <w:rFonts w:eastAsia="黑体"/>
          <w:sz w:val="28"/>
        </w:rPr>
        <w:t xml:space="preserve"> </w:t>
      </w:r>
      <w:r>
        <w:rPr>
          <w:rFonts w:eastAsia="黑体"/>
          <w:sz w:val="36"/>
          <w:u w:val="single"/>
        </w:rPr>
        <w:t xml:space="preserve"> DataLab 数据表示  </w:t>
      </w:r>
    </w:p>
    <w:p>
      <w:pPr>
        <w:spacing w:line="420" w:lineRule="auto"/>
        <w:ind w:firstLine="1344" w:firstLineChars="448"/>
        <w:rPr>
          <w:rFonts w:eastAsia="黑体"/>
          <w:sz w:val="30"/>
        </w:rPr>
      </w:pPr>
      <w:r>
        <w:rPr>
          <w:rFonts w:eastAsia="黑体"/>
          <w:sz w:val="30"/>
        </w:rPr>
        <w:t xml:space="preserve">专       业 </w:t>
      </w:r>
      <w:r>
        <w:rPr>
          <w:rFonts w:eastAsia="黑体"/>
          <w:sz w:val="30"/>
          <w:u w:val="single"/>
        </w:rPr>
        <w:t xml:space="preserve">    </w:t>
      </w:r>
      <w:r>
        <w:rPr>
          <w:rFonts w:hint="eastAsia" w:eastAsia="黑体"/>
          <w:sz w:val="30"/>
          <w:u w:val="single"/>
          <w:lang w:val="en-US" w:eastAsia="zh-CN"/>
        </w:rPr>
        <w:t xml:space="preserve">  </w:t>
      </w:r>
      <w:r>
        <w:rPr>
          <w:rFonts w:hint="eastAsia" w:eastAsia="黑体"/>
          <w:sz w:val="30"/>
          <w:u w:val="single"/>
          <w:lang w:eastAsia="zh-CN"/>
        </w:rPr>
        <w:t>计算机大类</w:t>
      </w:r>
      <w:r>
        <w:rPr>
          <w:rFonts w:eastAsia="黑体"/>
          <w:sz w:val="30"/>
          <w:u w:val="single"/>
        </w:rPr>
        <w:t xml:space="preserve">       </w:t>
      </w:r>
    </w:p>
    <w:p>
      <w:pPr>
        <w:tabs>
          <w:tab w:val="left" w:pos="6825"/>
        </w:tabs>
        <w:spacing w:line="420" w:lineRule="auto"/>
        <w:ind w:firstLine="1344" w:firstLineChars="448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 xml:space="preserve">学　　   号 </w:t>
      </w:r>
      <w:r>
        <w:rPr>
          <w:rFonts w:eastAsia="黑体"/>
          <w:sz w:val="30"/>
          <w:u w:val="single"/>
        </w:rPr>
        <w:t xml:space="preserve">      </w:t>
      </w:r>
      <w:r>
        <w:rPr>
          <w:rFonts w:hint="eastAsia" w:eastAsia="黑体"/>
          <w:sz w:val="30"/>
          <w:u w:val="single"/>
          <w:lang w:val="en-US" w:eastAsia="zh-CN"/>
        </w:rPr>
        <w:t>1191000606</w:t>
      </w:r>
      <w:r>
        <w:rPr>
          <w:rFonts w:eastAsia="黑体"/>
          <w:sz w:val="30"/>
          <w:u w:val="single"/>
        </w:rPr>
        <w:t xml:space="preserve">  </w:t>
      </w:r>
      <w:r>
        <w:rPr>
          <w:rFonts w:hint="eastAsia" w:eastAsia="黑体"/>
          <w:sz w:val="30"/>
          <w:u w:val="single"/>
          <w:lang w:val="en-US" w:eastAsia="zh-CN"/>
        </w:rPr>
        <w:t xml:space="preserve"> </w:t>
      </w:r>
      <w:r>
        <w:rPr>
          <w:rFonts w:eastAsia="黑体"/>
          <w:sz w:val="30"/>
          <w:u w:val="single"/>
        </w:rPr>
        <w:t xml:space="preserve">    </w:t>
      </w:r>
    </w:p>
    <w:p>
      <w:pPr>
        <w:tabs>
          <w:tab w:val="left" w:pos="6825"/>
        </w:tabs>
        <w:spacing w:line="420" w:lineRule="auto"/>
        <w:ind w:firstLine="1344" w:firstLineChars="448"/>
        <w:rPr>
          <w:rFonts w:eastAsia="黑体"/>
          <w:sz w:val="30"/>
        </w:rPr>
      </w:pPr>
      <w:r>
        <w:rPr>
          <w:rFonts w:eastAsia="黑体"/>
          <w:sz w:val="30"/>
        </w:rPr>
        <w:t xml:space="preserve">班　　   级 </w:t>
      </w:r>
      <w:r>
        <w:rPr>
          <w:rFonts w:eastAsia="黑体"/>
          <w:sz w:val="30"/>
          <w:u w:val="single"/>
        </w:rPr>
        <w:t xml:space="preserve">      </w:t>
      </w:r>
      <w:r>
        <w:rPr>
          <w:rFonts w:hint="eastAsia" w:eastAsia="黑体"/>
          <w:sz w:val="30"/>
          <w:u w:val="single"/>
          <w:lang w:val="en-US" w:eastAsia="zh-CN"/>
        </w:rPr>
        <w:t xml:space="preserve">  1903003</w:t>
      </w:r>
      <w:r>
        <w:rPr>
          <w:rFonts w:eastAsia="黑体"/>
          <w:sz w:val="30"/>
          <w:u w:val="single"/>
        </w:rPr>
        <w:t xml:space="preserve">        </w:t>
      </w:r>
    </w:p>
    <w:p>
      <w:pPr>
        <w:tabs>
          <w:tab w:val="left" w:pos="7035"/>
        </w:tabs>
        <w:spacing w:line="420" w:lineRule="auto"/>
        <w:ind w:firstLine="1344" w:firstLineChars="448"/>
        <w:rPr>
          <w:rFonts w:eastAsia="黑体"/>
          <w:sz w:val="30"/>
          <w:u w:val="single"/>
        </w:rPr>
      </w:pPr>
      <w:r>
        <w:rPr>
          <w:rFonts w:eastAsia="黑体"/>
          <w:sz w:val="30"/>
        </w:rPr>
        <w:t xml:space="preserve">学       生 </w:t>
      </w:r>
      <w:r>
        <w:rPr>
          <w:rFonts w:eastAsia="黑体"/>
          <w:sz w:val="30"/>
          <w:u w:val="single"/>
        </w:rPr>
        <w:t xml:space="preserve">       </w:t>
      </w:r>
      <w:r>
        <w:rPr>
          <w:rFonts w:hint="eastAsia" w:eastAsia="黑体"/>
          <w:sz w:val="30"/>
          <w:u w:val="single"/>
          <w:lang w:val="en-US" w:eastAsia="zh-CN"/>
        </w:rPr>
        <w:t xml:space="preserve"> </w:t>
      </w:r>
      <w:r>
        <w:rPr>
          <w:rFonts w:hint="eastAsia" w:eastAsia="黑体"/>
          <w:sz w:val="30"/>
          <w:u w:val="single"/>
          <w:lang w:eastAsia="zh-CN"/>
        </w:rPr>
        <w:t>陈一帆</w:t>
      </w:r>
      <w:r>
        <w:rPr>
          <w:rFonts w:eastAsia="黑体"/>
          <w:sz w:val="30"/>
          <w:u w:val="single"/>
        </w:rPr>
        <w:t xml:space="preserve">   　　　</w:t>
      </w:r>
    </w:p>
    <w:p>
      <w:pPr>
        <w:tabs>
          <w:tab w:val="left" w:pos="6825"/>
        </w:tabs>
        <w:spacing w:line="420" w:lineRule="auto"/>
        <w:ind w:firstLine="1344" w:firstLineChars="448"/>
        <w:rPr>
          <w:rFonts w:eastAsia="黑体"/>
          <w:w w:val="95"/>
          <w:sz w:val="30"/>
        </w:rPr>
      </w:pPr>
      <w:r>
        <w:rPr>
          <w:rFonts w:eastAsia="黑体"/>
          <w:sz w:val="30"/>
        </w:rPr>
        <w:t>指 导 教 师</w:t>
      </w:r>
      <w:r>
        <w:rPr>
          <w:rFonts w:eastAsia="黑体"/>
          <w:w w:val="95"/>
          <w:sz w:val="30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    </w:t>
      </w:r>
      <w:r>
        <w:rPr>
          <w:rFonts w:hint="eastAsia" w:eastAsia="黑体"/>
          <w:w w:val="95"/>
          <w:sz w:val="30"/>
          <w:u w:val="single"/>
          <w:lang w:eastAsia="zh-CN"/>
        </w:rPr>
        <w:t>郑贵滨</w:t>
      </w:r>
      <w:r>
        <w:rPr>
          <w:rFonts w:eastAsia="黑体"/>
          <w:w w:val="95"/>
          <w:sz w:val="30"/>
          <w:u w:val="single"/>
        </w:rPr>
        <w:t xml:space="preserve"> </w:t>
      </w:r>
      <w:r>
        <w:rPr>
          <w:rFonts w:hint="eastAsia" w:eastAsia="黑体"/>
          <w:w w:val="95"/>
          <w:sz w:val="30"/>
          <w:u w:val="single"/>
          <w:lang w:val="en-US" w:eastAsia="zh-CN"/>
        </w:rPr>
        <w:t xml:space="preserve"> </w:t>
      </w:r>
      <w:r>
        <w:rPr>
          <w:rFonts w:eastAsia="黑体"/>
          <w:w w:val="95"/>
          <w:sz w:val="30"/>
          <w:u w:val="single"/>
        </w:rPr>
        <w:t xml:space="preserve">    　　</w:t>
      </w:r>
    </w:p>
    <w:p>
      <w:pPr>
        <w:tabs>
          <w:tab w:val="left" w:pos="6825"/>
        </w:tabs>
        <w:spacing w:line="420" w:lineRule="auto"/>
        <w:ind w:firstLine="1344" w:firstLineChars="448"/>
        <w:rPr>
          <w:rFonts w:eastAsia="黑体"/>
          <w:w w:val="90"/>
          <w:sz w:val="28"/>
          <w:u w:val="single"/>
        </w:rPr>
      </w:pPr>
      <w:r>
        <w:rPr>
          <w:rFonts w:eastAsia="黑体"/>
          <w:sz w:val="30"/>
        </w:rPr>
        <w:t xml:space="preserve">实 验 地 点 </w:t>
      </w:r>
      <w:r>
        <w:rPr>
          <w:rFonts w:eastAsia="黑体"/>
          <w:sz w:val="30"/>
          <w:u w:val="single"/>
        </w:rPr>
        <w:t xml:space="preserve">      </w:t>
      </w:r>
      <w:r>
        <w:rPr>
          <w:rFonts w:hint="eastAsia" w:eastAsia="黑体"/>
          <w:sz w:val="30"/>
          <w:u w:val="single"/>
          <w:lang w:val="en-US" w:eastAsia="zh-CN"/>
        </w:rPr>
        <w:t xml:space="preserve">  G709</w:t>
      </w:r>
      <w:r>
        <w:rPr>
          <w:rFonts w:eastAsia="黑体"/>
          <w:sz w:val="30"/>
          <w:u w:val="single"/>
        </w:rPr>
        <w:t xml:space="preserve">   </w:t>
      </w:r>
      <w:r>
        <w:rPr>
          <w:rFonts w:hint="eastAsia" w:eastAsia="黑体"/>
          <w:sz w:val="30"/>
          <w:u w:val="single"/>
          <w:lang w:val="en-US" w:eastAsia="zh-CN"/>
        </w:rPr>
        <w:t xml:space="preserve"> </w:t>
      </w:r>
      <w:r>
        <w:rPr>
          <w:rFonts w:eastAsia="黑体"/>
          <w:sz w:val="30"/>
          <w:u w:val="single"/>
        </w:rPr>
        <w:t>　　　</w:t>
      </w:r>
    </w:p>
    <w:p>
      <w:pPr>
        <w:tabs>
          <w:tab w:val="left" w:pos="6825"/>
        </w:tabs>
        <w:spacing w:line="420" w:lineRule="auto"/>
        <w:ind w:firstLine="1344" w:firstLineChars="448"/>
        <w:rPr>
          <w:rFonts w:eastAsia="黑体"/>
          <w:w w:val="90"/>
          <w:sz w:val="28"/>
          <w:u w:val="single"/>
        </w:rPr>
      </w:pPr>
      <w:r>
        <w:rPr>
          <w:rFonts w:eastAsia="黑体"/>
          <w:sz w:val="30"/>
        </w:rPr>
        <w:t xml:space="preserve">实 验 日 期 </w:t>
      </w:r>
      <w:r>
        <w:rPr>
          <w:rFonts w:eastAsia="黑体"/>
          <w:sz w:val="30"/>
          <w:u w:val="single"/>
        </w:rPr>
        <w:t xml:space="preserve">      </w:t>
      </w:r>
      <w:r>
        <w:rPr>
          <w:rFonts w:hint="eastAsia" w:eastAsia="黑体"/>
          <w:sz w:val="30"/>
          <w:u w:val="single"/>
          <w:lang w:val="en-US" w:eastAsia="zh-CN"/>
        </w:rPr>
        <w:t xml:space="preserve"> 2021.4.2</w:t>
      </w:r>
      <w:r>
        <w:rPr>
          <w:rFonts w:eastAsia="黑体"/>
          <w:sz w:val="30"/>
          <w:u w:val="single"/>
        </w:rPr>
        <w:t xml:space="preserve">   　　　</w:t>
      </w:r>
    </w:p>
    <w:p>
      <w:pPr>
        <w:tabs>
          <w:tab w:val="left" w:pos="2730"/>
        </w:tabs>
        <w:spacing w:line="300" w:lineRule="auto"/>
        <w:ind w:right="1340"/>
        <w:jc w:val="center"/>
        <w:rPr>
          <w:sz w:val="28"/>
        </w:rPr>
      </w:pPr>
    </w:p>
    <w:bookmarkEnd w:id="0"/>
    <w:p>
      <w:pPr>
        <w:jc w:val="center"/>
        <w:rPr>
          <w:rFonts w:eastAsia="黑体"/>
          <w:b/>
          <w:sz w:val="44"/>
          <w:szCs w:val="36"/>
        </w:rPr>
      </w:pPr>
      <w:r>
        <w:rPr>
          <w:rFonts w:eastAsia="黑体"/>
          <w:b/>
          <w:sz w:val="44"/>
          <w:szCs w:val="36"/>
        </w:rPr>
        <w:t>计算机科学与技术学院</w:t>
      </w:r>
    </w:p>
    <w:p>
      <w:pPr>
        <w:jc w:val="center"/>
        <w:rPr>
          <w:rFonts w:eastAsia="黑体"/>
          <w:b/>
          <w:sz w:val="36"/>
          <w:szCs w:val="36"/>
        </w:rPr>
      </w:pPr>
    </w:p>
    <w:p>
      <w:pPr>
        <w:jc w:val="center"/>
        <w:rPr>
          <w:rFonts w:eastAsia="黑体"/>
          <w:b/>
          <w:sz w:val="36"/>
          <w:szCs w:val="36"/>
        </w:rPr>
      </w:pPr>
      <w:r>
        <w:rPr>
          <w:rFonts w:eastAsia="黑体"/>
          <w:b/>
          <w:sz w:val="36"/>
          <w:szCs w:val="36"/>
        </w:rPr>
        <w:t>目  录</w:t>
      </w:r>
    </w:p>
    <w:p>
      <w:pPr>
        <w:jc w:val="center"/>
        <w:rPr>
          <w:rFonts w:eastAsia="黑体"/>
          <w:b/>
          <w:sz w:val="36"/>
          <w:szCs w:val="36"/>
        </w:rPr>
      </w:pP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"_Toc20402368"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第1章 实验基本信息</w:t>
      </w:r>
      <w:r>
        <w:tab/>
      </w:r>
      <w:r>
        <w:fldChar w:fldCharType="begin"/>
      </w:r>
      <w:r>
        <w:instrText xml:space="preserve"> PAGEREF _Toc20402368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"_Toc20402369"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1.1 实验目的</w:t>
      </w:r>
      <w:r>
        <w:tab/>
      </w:r>
      <w:r>
        <w:fldChar w:fldCharType="begin"/>
      </w:r>
      <w:r>
        <w:instrText xml:space="preserve"> PAGEREF _Toc20402369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"_Toc20402370"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1.2 实验环境与工具</w:t>
      </w:r>
      <w:r>
        <w:tab/>
      </w:r>
      <w:r>
        <w:fldChar w:fldCharType="begin"/>
      </w:r>
      <w:r>
        <w:instrText xml:space="preserve"> PAGEREF _Toc20402370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14"/>
        <w:tabs>
          <w:tab w:val="right" w:leader="dot" w:pos="8495"/>
        </w:tabs>
        <w:rPr>
          <w:rFonts w:eastAsia="等线"/>
          <w:i w:val="0"/>
          <w:iC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"_Toc20402371"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1.2.1 硬件环境</w:t>
      </w:r>
      <w:r>
        <w:tab/>
      </w:r>
      <w:r>
        <w:fldChar w:fldCharType="begin"/>
      </w:r>
      <w:r>
        <w:instrText xml:space="preserve"> PAGEREF _Toc20402371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14"/>
        <w:tabs>
          <w:tab w:val="right" w:leader="dot" w:pos="8495"/>
        </w:tabs>
        <w:rPr>
          <w:rFonts w:eastAsia="等线"/>
          <w:i w:val="0"/>
          <w:iC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"_Toc20402372"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1.2.2 软件环境</w:t>
      </w:r>
      <w:r>
        <w:tab/>
      </w:r>
      <w:r>
        <w:fldChar w:fldCharType="begin"/>
      </w:r>
      <w:r>
        <w:instrText xml:space="preserve"> PAGEREF _Toc20402372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14"/>
        <w:tabs>
          <w:tab w:val="right" w:leader="dot" w:pos="8495"/>
        </w:tabs>
        <w:rPr>
          <w:rFonts w:eastAsia="等线"/>
          <w:i w:val="0"/>
          <w:iC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"_Toc20402373"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1.2.3 开发工具</w:t>
      </w:r>
      <w:r>
        <w:tab/>
      </w:r>
      <w:r>
        <w:fldChar w:fldCharType="begin"/>
      </w:r>
      <w:r>
        <w:instrText xml:space="preserve"> PAGEREF _Toc20402373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"_Toc20402374"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1.3 实验预习</w:t>
      </w:r>
      <w:r>
        <w:tab/>
      </w:r>
      <w:r>
        <w:fldChar w:fldCharType="begin"/>
      </w:r>
      <w:r>
        <w:instrText xml:space="preserve"> PAGEREF _Toc20402374 \h </w:instrText>
      </w:r>
      <w:r>
        <w:fldChar w:fldCharType="separate"/>
      </w:r>
      <w:r>
        <w:t>- 4 -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"_Toc20402375"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第2章 实验环境建立</w:t>
      </w:r>
      <w:r>
        <w:tab/>
      </w:r>
      <w:r>
        <w:fldChar w:fldCharType="begin"/>
      </w:r>
      <w:r>
        <w:instrText xml:space="preserve"> PAGEREF _Toc20402375 \h </w:instrText>
      </w:r>
      <w:r>
        <w:fldChar w:fldCharType="separate"/>
      </w:r>
      <w:r>
        <w:t>- 6 -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"_Toc20402376"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2.1 Ubuntu下CodeBlocks安装</w:t>
      </w:r>
      <w:r>
        <w:tab/>
      </w:r>
      <w:r>
        <w:fldChar w:fldCharType="begin"/>
      </w:r>
      <w:r>
        <w:instrText xml:space="preserve"> PAGEREF _Toc20402376 \h </w:instrText>
      </w:r>
      <w:r>
        <w:fldChar w:fldCharType="separate"/>
      </w:r>
      <w:r>
        <w:t>- 6 -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"_Toc20402377"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2.2 64位Ubuntu下32位运行环境建立</w:t>
      </w:r>
      <w:r>
        <w:tab/>
      </w:r>
      <w:r>
        <w:fldChar w:fldCharType="begin"/>
      </w:r>
      <w:r>
        <w:instrText xml:space="preserve"> PAGEREF _Toc20402377 \h </w:instrText>
      </w:r>
      <w:r>
        <w:fldChar w:fldCharType="separate"/>
      </w:r>
      <w:r>
        <w:t>- 7 -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"_Toc20402378"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第3章 C语言的数据类型与存储</w:t>
      </w:r>
      <w:r>
        <w:tab/>
      </w:r>
      <w:r>
        <w:fldChar w:fldCharType="begin"/>
      </w:r>
      <w:r>
        <w:instrText xml:space="preserve"> PAGEREF _Toc20402378 \h </w:instrText>
      </w:r>
      <w:r>
        <w:fldChar w:fldCharType="separate"/>
      </w:r>
      <w:r>
        <w:t>- 8 -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"_Toc20402379"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3.1 类型本质（1分）</w:t>
      </w:r>
      <w:r>
        <w:tab/>
      </w:r>
      <w:r>
        <w:fldChar w:fldCharType="begin"/>
      </w:r>
      <w:r>
        <w:instrText xml:space="preserve"> PAGEREF _Toc20402379 \h </w:instrText>
      </w:r>
      <w:r>
        <w:fldChar w:fldCharType="separate"/>
      </w:r>
      <w:r>
        <w:t>- 8 -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"_Toc20402380"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3.2 数据的位置-地址（2分）</w:t>
      </w:r>
      <w:r>
        <w:tab/>
      </w:r>
      <w:r>
        <w:fldChar w:fldCharType="begin"/>
      </w:r>
      <w:r>
        <w:instrText xml:space="preserve"> PAGEREF _Toc20402380 \h </w:instrText>
      </w:r>
      <w:r>
        <w:fldChar w:fldCharType="separate"/>
      </w:r>
      <w:r>
        <w:t>- 8 -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"_Toc20402381"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3.3 main的参数分析（2分）</w:t>
      </w:r>
      <w:r>
        <w:tab/>
      </w:r>
      <w:r>
        <w:fldChar w:fldCharType="begin"/>
      </w:r>
      <w:r>
        <w:instrText xml:space="preserve"> PAGEREF _Toc20402381 \h </w:instrText>
      </w:r>
      <w:r>
        <w:fldChar w:fldCharType="separate"/>
      </w:r>
      <w:r>
        <w:t>- 11 -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"_Toc20402382"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3.4 指针与字符串的区别（2分）</w:t>
      </w:r>
      <w:r>
        <w:tab/>
      </w:r>
      <w:r>
        <w:fldChar w:fldCharType="begin"/>
      </w:r>
      <w:r>
        <w:instrText xml:space="preserve"> PAGEREF _Toc20402382 \h </w:instrText>
      </w:r>
      <w:r>
        <w:fldChar w:fldCharType="separate"/>
      </w:r>
      <w:r>
        <w:t>- 13 -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"_Toc20402383"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第4章 深入分析UTF-8编码</w:t>
      </w:r>
      <w:r>
        <w:tab/>
      </w:r>
      <w:r>
        <w:fldChar w:fldCharType="begin"/>
      </w:r>
      <w:r>
        <w:instrText xml:space="preserve"> PAGEREF _Toc20402383 \h </w:instrText>
      </w:r>
      <w:r>
        <w:fldChar w:fldCharType="separate"/>
      </w:r>
      <w:r>
        <w:t>- 15 -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"_Toc20402384"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4.1 提交utf8len.c子程序</w:t>
      </w:r>
      <w:r>
        <w:tab/>
      </w:r>
      <w:r>
        <w:fldChar w:fldCharType="begin"/>
      </w:r>
      <w:r>
        <w:instrText xml:space="preserve"> PAGEREF _Toc20402384 \h </w:instrText>
      </w:r>
      <w:r>
        <w:fldChar w:fldCharType="separate"/>
      </w:r>
      <w:r>
        <w:t>- 15 -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"_Toc20402385"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4.2 C语言的strcmp函数分析</w:t>
      </w:r>
      <w:r>
        <w:tab/>
      </w:r>
      <w:r>
        <w:fldChar w:fldCharType="begin"/>
      </w:r>
      <w:r>
        <w:instrText xml:space="preserve"> PAGEREF _Toc20402385 \h </w:instrText>
      </w:r>
      <w:r>
        <w:fldChar w:fldCharType="separate"/>
      </w:r>
      <w:r>
        <w:t>- 15 -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"_Toc20402386"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4.3讨论：按照姓氏笔画排序的方法实现</w:t>
      </w:r>
      <w:r>
        <w:tab/>
      </w:r>
      <w:r>
        <w:fldChar w:fldCharType="begin"/>
      </w:r>
      <w:r>
        <w:instrText xml:space="preserve"> PAGEREF _Toc20402386 \h </w:instrText>
      </w:r>
      <w:r>
        <w:fldChar w:fldCharType="separate"/>
      </w:r>
      <w:r>
        <w:t>- 16 -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"_Toc20402387"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第5章 数据变换与输入输出</w:t>
      </w:r>
      <w:r>
        <w:tab/>
      </w:r>
      <w:r>
        <w:fldChar w:fldCharType="begin"/>
      </w:r>
      <w:r>
        <w:instrText xml:space="preserve"> PAGEREF _Toc20402387 \h </w:instrText>
      </w:r>
      <w:r>
        <w:fldChar w:fldCharType="separate"/>
      </w:r>
      <w:r>
        <w:t>- 17 -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"_Toc20402388"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5.1 提交</w:t>
      </w:r>
      <w:r>
        <w:rPr>
          <w:rStyle w:val="34"/>
          <w:b/>
          <w:bCs/>
        </w:rPr>
        <w:t>cs_atoi.c</w:t>
      </w:r>
      <w:r>
        <w:tab/>
      </w:r>
      <w:r>
        <w:fldChar w:fldCharType="begin"/>
      </w:r>
      <w:r>
        <w:instrText xml:space="preserve"> PAGEREF _Toc20402388 \h </w:instrText>
      </w:r>
      <w:r>
        <w:fldChar w:fldCharType="separate"/>
      </w:r>
      <w:r>
        <w:t>- 17 -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"_Toc20402389"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5.2 提交</w:t>
      </w:r>
      <w:r>
        <w:rPr>
          <w:rStyle w:val="34"/>
          <w:b/>
          <w:bCs/>
        </w:rPr>
        <w:t>cs_atof.c</w:t>
      </w:r>
      <w:r>
        <w:tab/>
      </w:r>
      <w:r>
        <w:fldChar w:fldCharType="begin"/>
      </w:r>
      <w:r>
        <w:instrText xml:space="preserve"> PAGEREF _Toc20402389 \h </w:instrText>
      </w:r>
      <w:r>
        <w:fldChar w:fldCharType="separate"/>
      </w:r>
      <w:r>
        <w:t>- 17 -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"_Toc20402390"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5.3 提交</w:t>
      </w:r>
      <w:r>
        <w:rPr>
          <w:rStyle w:val="34"/>
          <w:b/>
          <w:bCs/>
        </w:rPr>
        <w:t>cs_itoa.c</w:t>
      </w:r>
      <w:r>
        <w:tab/>
      </w:r>
      <w:r>
        <w:fldChar w:fldCharType="begin"/>
      </w:r>
      <w:r>
        <w:instrText xml:space="preserve"> PAGEREF _Toc20402390 \h </w:instrText>
      </w:r>
      <w:r>
        <w:fldChar w:fldCharType="separate"/>
      </w:r>
      <w:r>
        <w:t>- 18 -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"_Toc20402391"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5.4 提交</w:t>
      </w:r>
      <w:r>
        <w:rPr>
          <w:rStyle w:val="34"/>
          <w:b/>
          <w:bCs/>
        </w:rPr>
        <w:t>cs_ftoa.c</w:t>
      </w:r>
      <w:r>
        <w:tab/>
      </w:r>
      <w:r>
        <w:fldChar w:fldCharType="begin"/>
      </w:r>
      <w:r>
        <w:instrText xml:space="preserve"> PAGEREF _Toc20402391 \h </w:instrText>
      </w:r>
      <w:r>
        <w:fldChar w:fldCharType="separate"/>
      </w:r>
      <w:r>
        <w:t>- 18 -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"_Toc20402392"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5.5 讨论分析OS的函数对输入输出的数据有类型要求吗</w:t>
      </w:r>
      <w:r>
        <w:tab/>
      </w:r>
      <w:r>
        <w:fldChar w:fldCharType="begin"/>
      </w:r>
      <w:r>
        <w:instrText xml:space="preserve"> PAGEREF _Toc20402392 \h </w:instrText>
      </w:r>
      <w:r>
        <w:fldChar w:fldCharType="separate"/>
      </w:r>
      <w:r>
        <w:t>- 19 -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"_Toc20402393"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第6章 整数表示与运算</w:t>
      </w:r>
      <w:r>
        <w:tab/>
      </w:r>
      <w:r>
        <w:fldChar w:fldCharType="begin"/>
      </w:r>
      <w:r>
        <w:instrText xml:space="preserve"> PAGEREF _Toc20402393 \h </w:instrText>
      </w:r>
      <w:r>
        <w:fldChar w:fldCharType="separate"/>
      </w:r>
      <w:r>
        <w:t>- 20 -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"_Toc20402394"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6.1 提交fib_dg</w:t>
      </w:r>
      <w:r>
        <w:rPr>
          <w:rStyle w:val="34"/>
          <w:b/>
          <w:bCs/>
        </w:rPr>
        <w:t>.c</w:t>
      </w:r>
      <w:r>
        <w:tab/>
      </w:r>
      <w:r>
        <w:fldChar w:fldCharType="begin"/>
      </w:r>
      <w:r>
        <w:instrText xml:space="preserve"> PAGEREF _Toc20402394 \h </w:instrText>
      </w:r>
      <w:r>
        <w:fldChar w:fldCharType="separate"/>
      </w:r>
      <w:r>
        <w:t>- 20 -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"_Toc20402395"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6.2 提交</w:t>
      </w:r>
      <w:r>
        <w:rPr>
          <w:rStyle w:val="34"/>
          <w:b/>
          <w:bCs/>
        </w:rPr>
        <w:t>fib_loop.c</w:t>
      </w:r>
      <w:r>
        <w:tab/>
      </w:r>
      <w:r>
        <w:fldChar w:fldCharType="begin"/>
      </w:r>
      <w:r>
        <w:instrText xml:space="preserve"> PAGEREF _Toc20402395 \h </w:instrText>
      </w:r>
      <w:r>
        <w:fldChar w:fldCharType="separate"/>
      </w:r>
      <w:r>
        <w:t>- 20 -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"_Toc20402396"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6.3 fib溢出验证</w:t>
      </w:r>
      <w:r>
        <w:tab/>
      </w:r>
      <w:r>
        <w:fldChar w:fldCharType="begin"/>
      </w:r>
      <w:r>
        <w:instrText xml:space="preserve"> PAGEREF _Toc20402396 \h </w:instrText>
      </w:r>
      <w:r>
        <w:fldChar w:fldCharType="separate"/>
      </w:r>
      <w:r>
        <w:t>- 21 -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"_Toc20402397"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6.4 除以0验证：</w:t>
      </w:r>
      <w:r>
        <w:tab/>
      </w:r>
      <w:r>
        <w:fldChar w:fldCharType="begin"/>
      </w:r>
      <w:r>
        <w:instrText xml:space="preserve"> PAGEREF _Toc20402397 \h </w:instrText>
      </w:r>
      <w:r>
        <w:fldChar w:fldCharType="separate"/>
      </w:r>
      <w:r>
        <w:t>- 21 -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"_Toc20402398"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第7章 浮点数据的表示与运算</w:t>
      </w:r>
      <w:r>
        <w:tab/>
      </w:r>
      <w:r>
        <w:fldChar w:fldCharType="begin"/>
      </w:r>
      <w:r>
        <w:instrText xml:space="preserve"> PAGEREF _Toc20402398 \h </w:instrText>
      </w:r>
      <w:r>
        <w:fldChar w:fldCharType="separate"/>
      </w:r>
      <w:r>
        <w:t>- 23 -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"_Toc20402399"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7.1 正数表示范围</w:t>
      </w:r>
      <w:r>
        <w:tab/>
      </w:r>
      <w:r>
        <w:fldChar w:fldCharType="begin"/>
      </w:r>
      <w:r>
        <w:instrText xml:space="preserve"> PAGEREF _Toc20402399 \h </w:instrText>
      </w:r>
      <w:r>
        <w:fldChar w:fldCharType="separate"/>
      </w:r>
      <w:r>
        <w:t>- 23 -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"_Toc20402400"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7.2浮点数的编码计算</w:t>
      </w:r>
      <w:r>
        <w:tab/>
      </w:r>
      <w:r>
        <w:fldChar w:fldCharType="begin"/>
      </w:r>
      <w:r>
        <w:instrText xml:space="preserve"> PAGEREF _Toc20402400 \h </w:instrText>
      </w:r>
      <w:r>
        <w:fldChar w:fldCharType="separate"/>
      </w:r>
      <w:r>
        <w:t>- 23 -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"_Toc20402401"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7.3特殊浮点数值的编码</w:t>
      </w:r>
      <w:r>
        <w:tab/>
      </w:r>
      <w:r>
        <w:fldChar w:fldCharType="begin"/>
      </w:r>
      <w:r>
        <w:instrText xml:space="preserve"> PAGEREF _Toc20402401 \h </w:instrText>
      </w:r>
      <w:r>
        <w:fldChar w:fldCharType="separate"/>
      </w:r>
      <w:r>
        <w:t>- 24 -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"_Toc20402402"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7.4浮点数除0</w:t>
      </w:r>
      <w:r>
        <w:tab/>
      </w:r>
      <w:r>
        <w:fldChar w:fldCharType="begin"/>
      </w:r>
      <w:r>
        <w:instrText xml:space="preserve"> PAGEREF _Toc20402402 \h </w:instrText>
      </w:r>
      <w:r>
        <w:fldChar w:fldCharType="separate"/>
      </w:r>
      <w:r>
        <w:t>- 25 -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"_Toc20402403"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7.5 Float的微观与宏观世界</w:t>
      </w:r>
      <w:r>
        <w:tab/>
      </w:r>
      <w:r>
        <w:fldChar w:fldCharType="begin"/>
      </w:r>
      <w:r>
        <w:instrText xml:space="preserve"> PAGEREF _Toc20402403 \h </w:instrText>
      </w:r>
      <w:r>
        <w:fldChar w:fldCharType="separate"/>
      </w:r>
      <w:r>
        <w:t>- 25 -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"_Toc20402404"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7.6 讨论：任意两个浮点数的大小比较</w:t>
      </w:r>
      <w:r>
        <w:tab/>
      </w:r>
      <w:r>
        <w:fldChar w:fldCharType="begin"/>
      </w:r>
      <w:r>
        <w:instrText xml:space="preserve"> PAGEREF _Toc20402404 \h </w:instrText>
      </w:r>
      <w:r>
        <w:fldChar w:fldCharType="separate"/>
      </w:r>
      <w:r>
        <w:t>- 25 -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"_Toc20402405"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第8章 舍尾平衡的讨论</w:t>
      </w:r>
      <w:r>
        <w:tab/>
      </w:r>
      <w:r>
        <w:fldChar w:fldCharType="begin"/>
      </w:r>
      <w:r>
        <w:instrText xml:space="preserve"> PAGEREF _Toc20402405 \h </w:instrText>
      </w:r>
      <w:r>
        <w:fldChar w:fldCharType="separate"/>
      </w:r>
      <w:r>
        <w:t>- 27 -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"_Toc20402406"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8.1 描述可能出现的问题</w:t>
      </w:r>
      <w:r>
        <w:tab/>
      </w:r>
      <w:r>
        <w:fldChar w:fldCharType="begin"/>
      </w:r>
      <w:r>
        <w:instrText xml:space="preserve"> PAGEREF _Toc20402406 \h </w:instrText>
      </w:r>
      <w:r>
        <w:fldChar w:fldCharType="separate"/>
      </w:r>
      <w:r>
        <w:t>- 27 -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"_Toc20402407"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8.2 给出完美的解决方案</w:t>
      </w:r>
      <w:r>
        <w:tab/>
      </w:r>
      <w:r>
        <w:fldChar w:fldCharType="begin"/>
      </w:r>
      <w:r>
        <w:instrText xml:space="preserve"> PAGEREF _Toc20402407 \h </w:instrText>
      </w:r>
      <w:r>
        <w:fldChar w:fldCharType="separate"/>
      </w:r>
      <w:r>
        <w:t>- 27 -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"_Toc20402408"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第9章 总结</w:t>
      </w:r>
      <w:r>
        <w:tab/>
      </w:r>
      <w:r>
        <w:fldChar w:fldCharType="begin"/>
      </w:r>
      <w:r>
        <w:instrText xml:space="preserve"> PAGEREF _Toc20402408 \h </w:instrText>
      </w:r>
      <w:r>
        <w:fldChar w:fldCharType="separate"/>
      </w:r>
      <w:r>
        <w:t>- 29 -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"_Toc20402409"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9.1 请总结本次实验的收获</w:t>
      </w:r>
      <w:r>
        <w:tab/>
      </w:r>
      <w:r>
        <w:fldChar w:fldCharType="begin"/>
      </w:r>
      <w:r>
        <w:instrText xml:space="preserve"> PAGEREF _Toc20402409 \h </w:instrText>
      </w:r>
      <w:r>
        <w:fldChar w:fldCharType="separate"/>
      </w:r>
      <w:r>
        <w:t>- 29 -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4"/>
        <w:tabs>
          <w:tab w:val="right" w:leader="dot" w:pos="8495"/>
        </w:tabs>
        <w:rPr>
          <w:rFonts w:eastAsia="等线"/>
          <w:small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"_Toc20402410"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9.2 请给出对本次实验内容的建议</w:t>
      </w:r>
      <w:r>
        <w:tab/>
      </w:r>
      <w:r>
        <w:fldChar w:fldCharType="begin"/>
      </w:r>
      <w:r>
        <w:instrText xml:space="preserve"> PAGEREF _Toc20402410 \h </w:instrText>
      </w:r>
      <w:r>
        <w:fldChar w:fldCharType="separate"/>
      </w:r>
      <w:r>
        <w:t>- 29 -</w:t>
      </w:r>
      <w:r>
        <w:fldChar w:fldCharType="end"/>
      </w:r>
      <w:r>
        <w:rPr>
          <w:rStyle w:val="34"/>
        </w:rPr>
        <w:fldChar w:fldCharType="end"/>
      </w:r>
    </w:p>
    <w:p>
      <w:pPr>
        <w:pStyle w:val="21"/>
        <w:tabs>
          <w:tab w:val="right" w:leader="dot" w:pos="8495"/>
        </w:tabs>
        <w:rPr>
          <w:rFonts w:eastAsia="等线"/>
          <w:b w:val="0"/>
          <w:bCs w:val="0"/>
          <w:caps w:val="0"/>
          <w:sz w:val="21"/>
          <w:szCs w:val="22"/>
        </w:rPr>
      </w:pPr>
      <w:r>
        <w:rPr>
          <w:rStyle w:val="34"/>
        </w:rPr>
        <w:fldChar w:fldCharType="begin"/>
      </w:r>
      <w:r>
        <w:rPr>
          <w:rStyle w:val="34"/>
        </w:rPr>
        <w:instrText xml:space="preserve"> </w:instrText>
      </w:r>
      <w:r>
        <w:instrText xml:space="preserve">HYPERLINK \l "_Toc20402411"</w:instrText>
      </w:r>
      <w:r>
        <w:rPr>
          <w:rStyle w:val="34"/>
        </w:rPr>
        <w:instrText xml:space="preserve"> </w:instrText>
      </w:r>
      <w:r>
        <w:rPr>
          <w:rStyle w:val="34"/>
        </w:rPr>
        <w:fldChar w:fldCharType="separate"/>
      </w:r>
      <w:r>
        <w:rPr>
          <w:rStyle w:val="34"/>
        </w:rPr>
        <w:t>参考文献</w:t>
      </w:r>
      <w:r>
        <w:tab/>
      </w:r>
      <w:r>
        <w:fldChar w:fldCharType="begin"/>
      </w:r>
      <w:r>
        <w:instrText xml:space="preserve"> PAGEREF _Toc20402411 \h </w:instrText>
      </w:r>
      <w:r>
        <w:fldChar w:fldCharType="separate"/>
      </w:r>
      <w:r>
        <w:t>- 30 -</w:t>
      </w:r>
      <w:r>
        <w:fldChar w:fldCharType="end"/>
      </w:r>
      <w:r>
        <w:rPr>
          <w:rStyle w:val="34"/>
        </w:rPr>
        <w:fldChar w:fldCharType="end"/>
      </w:r>
    </w:p>
    <w:p>
      <w:r>
        <w:rPr>
          <w:b/>
          <w:bCs/>
          <w:lang w:val="zh-CN"/>
        </w:rPr>
        <w:fldChar w:fldCharType="end"/>
      </w:r>
    </w:p>
    <w:p>
      <w:pPr>
        <w:jc w:val="center"/>
        <w:rPr>
          <w:rFonts w:eastAsia="黑体"/>
          <w:b/>
          <w:sz w:val="36"/>
          <w:szCs w:val="36"/>
        </w:rPr>
      </w:pPr>
    </w:p>
    <w:p>
      <w:pPr>
        <w:jc w:val="center"/>
        <w:rPr>
          <w:rFonts w:eastAsia="黑体"/>
          <w:b/>
          <w:sz w:val="36"/>
          <w:szCs w:val="36"/>
        </w:rPr>
      </w:pPr>
    </w:p>
    <w:p>
      <w:pPr>
        <w:rPr>
          <w:rFonts w:eastAsia="黑体"/>
          <w:b/>
          <w:sz w:val="36"/>
          <w:szCs w:val="36"/>
        </w:rPr>
      </w:pPr>
      <w:bookmarkStart w:id="1" w:name="_Toc250450165"/>
      <w:bookmarkStart w:id="2" w:name="_Toc225579641"/>
      <w:r>
        <w:rPr>
          <w:rFonts w:eastAsia="黑体"/>
          <w:b/>
          <w:sz w:val="36"/>
          <w:szCs w:val="36"/>
        </w:rPr>
        <w:br w:type="page"/>
      </w:r>
    </w:p>
    <w:p>
      <w:pPr>
        <w:pStyle w:val="2"/>
        <w:rPr>
          <w:rFonts w:ascii="Times New Roman"/>
        </w:rPr>
      </w:pPr>
      <w:bookmarkStart w:id="3" w:name="_Toc20402368"/>
      <w:r>
        <w:rPr>
          <w:rFonts w:ascii="Times New Roman"/>
        </w:rPr>
        <w:t xml:space="preserve">第1章 </w:t>
      </w:r>
      <w:bookmarkEnd w:id="1"/>
      <w:bookmarkEnd w:id="2"/>
      <w:r>
        <w:rPr>
          <w:rFonts w:ascii="Times New Roman"/>
        </w:rPr>
        <w:t>实验基本信息</w:t>
      </w:r>
      <w:bookmarkEnd w:id="3"/>
    </w:p>
    <w:p>
      <w:pPr>
        <w:jc w:val="center"/>
        <w:rPr>
          <w:rFonts w:eastAsia="黑体"/>
          <w:sz w:val="36"/>
          <w:szCs w:val="36"/>
        </w:rPr>
      </w:pPr>
    </w:p>
    <w:p>
      <w:pPr>
        <w:pStyle w:val="3"/>
        <w:rPr>
          <w:rFonts w:ascii="Times New Roman"/>
        </w:rPr>
      </w:pPr>
      <w:bookmarkStart w:id="4" w:name="_Toc250450166"/>
      <w:bookmarkStart w:id="5" w:name="_Toc225579642"/>
      <w:bookmarkStart w:id="6" w:name="_Toc20402369"/>
      <w:r>
        <w:rPr>
          <w:rFonts w:ascii="Times New Roman"/>
        </w:rPr>
        <w:t xml:space="preserve">1.1 </w:t>
      </w:r>
      <w:bookmarkEnd w:id="4"/>
      <w:bookmarkEnd w:id="5"/>
      <w:r>
        <w:rPr>
          <w:rFonts w:ascii="Times New Roman"/>
        </w:rPr>
        <w:t>实验目的</w:t>
      </w:r>
      <w:bookmarkEnd w:id="6"/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熟练掌握计算机系统的数据表示与数据运算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通过C程序深入理解计算机运算器的底层实现与优化</w:t>
      </w:r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掌握VS/CB/GCC等工具的使用技巧与注意事项</w:t>
      </w:r>
    </w:p>
    <w:p>
      <w:pPr>
        <w:pStyle w:val="3"/>
        <w:rPr>
          <w:rFonts w:ascii="Times New Roman"/>
        </w:rPr>
      </w:pPr>
      <w:bookmarkStart w:id="7" w:name="_Toc250450167"/>
      <w:bookmarkStart w:id="8" w:name="_Toc225579643"/>
      <w:bookmarkStart w:id="9" w:name="_Toc20402370"/>
      <w:r>
        <w:rPr>
          <w:rFonts w:ascii="Times New Roman"/>
        </w:rPr>
        <w:t xml:space="preserve">1.2 </w:t>
      </w:r>
      <w:bookmarkEnd w:id="7"/>
      <w:bookmarkEnd w:id="8"/>
      <w:r>
        <w:rPr>
          <w:rFonts w:ascii="Times New Roman"/>
        </w:rPr>
        <w:t>实验环境与工具</w:t>
      </w:r>
      <w:bookmarkEnd w:id="9"/>
    </w:p>
    <w:p>
      <w:pPr>
        <w:pStyle w:val="4"/>
      </w:pPr>
      <w:bookmarkStart w:id="10" w:name="_Toc20402371"/>
      <w:bookmarkStart w:id="11" w:name="_Toc225579644"/>
      <w:bookmarkStart w:id="12" w:name="_Toc250450168"/>
      <w:r>
        <w:t>1.2.1 硬件环境</w:t>
      </w:r>
      <w:bookmarkEnd w:id="10"/>
      <w:bookmarkEnd w:id="11"/>
      <w:bookmarkEnd w:id="12"/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X64CPU；1.6GHz；8G RAM；512G SSD</w:t>
      </w:r>
    </w:p>
    <w:p>
      <w:pPr>
        <w:pStyle w:val="4"/>
      </w:pPr>
      <w:bookmarkStart w:id="13" w:name="_Toc250450169"/>
      <w:bookmarkStart w:id="14" w:name="_Toc20402372"/>
      <w:r>
        <w:t xml:space="preserve">1.2.2 </w:t>
      </w:r>
      <w:bookmarkEnd w:id="13"/>
      <w:r>
        <w:t>软件环境</w:t>
      </w:r>
      <w:bookmarkEnd w:id="14"/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Windows10 64位；Ubuntu 18.04.5 LTS 64位</w:t>
      </w:r>
    </w:p>
    <w:p>
      <w:pPr>
        <w:pStyle w:val="4"/>
      </w:pPr>
      <w:bookmarkStart w:id="15" w:name="_Toc20402373"/>
      <w:r>
        <w:t>1.2.3 开发工具</w:t>
      </w:r>
      <w:bookmarkEnd w:id="15"/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  <w:r>
        <w:rPr>
          <w:rFonts w:hint="eastAsia"/>
          <w:szCs w:val="24"/>
        </w:rPr>
        <w:t>Clion2020.3；Vscode；gedit+gcc；</w:t>
      </w:r>
    </w:p>
    <w:p>
      <w:pPr>
        <w:pStyle w:val="3"/>
        <w:rPr>
          <w:rFonts w:ascii="Times New Roman"/>
        </w:rPr>
      </w:pPr>
      <w:bookmarkStart w:id="16" w:name="_Toc20402374"/>
      <w:r>
        <w:rPr>
          <w:rFonts w:ascii="Times New Roman"/>
        </w:rPr>
        <w:t>1.3 实验预习</w:t>
      </w:r>
      <w:bookmarkEnd w:id="16"/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上实验课前，必须认真预习实验指导书（PPT或PDF）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了解实验的目的、实验环境与软硬件工具、实验操作步骤，复习与实验有关的理论知识。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采用sizeof在Windows的VS/CB以及Linux的CB/GCC下获得C语言每一类型</w:t>
      </w:r>
      <w:r>
        <w:rPr>
          <w:rFonts w:hint="eastAsia"/>
          <w:szCs w:val="24"/>
          <w:lang w:val="en-US" w:eastAsia="zh-CN"/>
        </w:rPr>
        <w:t>(</w:t>
      </w:r>
      <w:r>
        <w:rPr>
          <w:rFonts w:hint="eastAsia"/>
          <w:szCs w:val="24"/>
        </w:rPr>
        <w:t>Char /short int/int/long/float/double/long long/long double/指针</w:t>
      </w:r>
      <w:r>
        <w:rPr>
          <w:rFonts w:hint="eastAsia"/>
          <w:szCs w:val="24"/>
          <w:lang w:val="en-US" w:eastAsia="zh-CN"/>
        </w:rPr>
        <w:t>)</w:t>
      </w:r>
      <w:r>
        <w:rPr>
          <w:rFonts w:hint="eastAsia"/>
          <w:szCs w:val="24"/>
        </w:rPr>
        <w:t>在32/64位模式下的空间大小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编写C程序，计算斐波那契数列在int/long/unsigned int/unsigned long类型时，n为多少时会出错</w:t>
      </w:r>
      <w:r>
        <w:rPr>
          <w:rFonts w:hint="eastAsia"/>
          <w:szCs w:val="24"/>
          <w:lang w:eastAsia="zh-CN"/>
        </w:rPr>
        <w:t>；</w:t>
      </w:r>
      <w:r>
        <w:rPr>
          <w:rFonts w:hint="eastAsia"/>
          <w:szCs w:val="24"/>
        </w:rPr>
        <w:t>用递归程序实现，会出现什么问题？再用循环方式实现。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写出float/double类型最小的正数、最大的正数（非无穷）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按步骤写出float数-1.1在内存从低到高地址的字节值-16进制</w:t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/>
          <w:szCs w:val="24"/>
        </w:rPr>
      </w:pPr>
      <w:r>
        <w:rPr>
          <w:rFonts w:hint="eastAsia"/>
          <w:szCs w:val="24"/>
        </w:rPr>
        <w:t>按照阶码区域写出float的最大密度区域范围及其密度，最小密度区域及其密度（区域长度/表示的浮点个数）</w:t>
      </w:r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</w:p>
    <w:p>
      <w:pPr>
        <w:pStyle w:val="27"/>
        <w:adjustRightInd w:val="0"/>
        <w:snapToGrid w:val="0"/>
        <w:spacing w:line="300" w:lineRule="auto"/>
        <w:ind w:firstLine="480"/>
        <w:rPr>
          <w:szCs w:val="24"/>
        </w:rPr>
      </w:pPr>
    </w:p>
    <w:p>
      <w:pPr>
        <w:adjustRightInd w:val="0"/>
        <w:jc w:val="center"/>
      </w:pPr>
    </w:p>
    <w:p>
      <w:pPr>
        <w:adjustRightInd w:val="0"/>
        <w:jc w:val="center"/>
      </w:pPr>
      <w:r>
        <w:br w:type="page"/>
      </w:r>
    </w:p>
    <w:p>
      <w:pPr>
        <w:pStyle w:val="2"/>
        <w:rPr>
          <w:rFonts w:ascii="Times New Roman"/>
        </w:rPr>
      </w:pPr>
      <w:bookmarkStart w:id="17" w:name="_Toc225579646"/>
      <w:bookmarkStart w:id="18" w:name="_Toc250450171"/>
      <w:bookmarkStart w:id="19" w:name="_Toc20402375"/>
      <w:r>
        <w:rPr>
          <w:rFonts w:ascii="Times New Roman"/>
        </w:rPr>
        <w:t>第2章 实验环境建立</w:t>
      </w:r>
      <w:bookmarkEnd w:id="17"/>
      <w:bookmarkEnd w:id="18"/>
      <w:bookmarkEnd w:id="19"/>
    </w:p>
    <w:p>
      <w:pPr>
        <w:rPr>
          <w:rFonts w:eastAsia="黑体"/>
          <w:b/>
          <w:sz w:val="36"/>
          <w:szCs w:val="36"/>
        </w:rPr>
      </w:pPr>
    </w:p>
    <w:p>
      <w:pPr>
        <w:pStyle w:val="3"/>
        <w:rPr>
          <w:rFonts w:ascii="Times New Roman"/>
        </w:rPr>
      </w:pPr>
      <w:bookmarkStart w:id="20" w:name="_Toc225579647"/>
      <w:bookmarkStart w:id="21" w:name="_Toc250450172"/>
      <w:bookmarkStart w:id="22" w:name="_Toc20402376"/>
      <w:r>
        <w:rPr>
          <w:rFonts w:ascii="Times New Roman"/>
        </w:rPr>
        <w:t>2.1</w:t>
      </w:r>
      <w:bookmarkEnd w:id="20"/>
      <w:bookmarkEnd w:id="21"/>
      <w:r>
        <w:rPr>
          <w:rFonts w:ascii="Times New Roman"/>
        </w:rPr>
        <w:t xml:space="preserve"> Ubuntu下</w:t>
      </w:r>
      <w:r>
        <w:rPr>
          <w:rFonts w:hint="eastAsia" w:ascii="Times New Roman"/>
          <w:lang w:val="en-US" w:eastAsia="zh-CN"/>
        </w:rPr>
        <w:t>Clion</w:t>
      </w:r>
      <w:r>
        <w:rPr>
          <w:rFonts w:ascii="Times New Roman"/>
        </w:rPr>
        <w:t>安装</w:t>
      </w:r>
      <w:bookmarkEnd w:id="22"/>
    </w:p>
    <w:p>
      <w:pPr>
        <w:pStyle w:val="27"/>
        <w:adjustRightInd w:val="0"/>
        <w:snapToGrid w:val="0"/>
        <w:spacing w:line="300" w:lineRule="auto"/>
        <w:ind w:firstLine="480"/>
      </w:pPr>
      <w:r>
        <w:t>C</w:t>
      </w:r>
      <w:r>
        <w:rPr>
          <w:rFonts w:hint="eastAsia"/>
          <w:lang w:val="en-US" w:eastAsia="zh-CN"/>
        </w:rPr>
        <w:t>lion</w:t>
      </w:r>
      <w:r>
        <w:t>运行界面截图：编译、运行hellolinux.c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00675" cy="3600450"/>
            <wp:effectExtent l="0" t="0" r="0" b="0"/>
            <wp:docPr id="2" name="图片 2" descr="2021-04-02 17-24-10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1-04-02 17-24-10 的屏幕截图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adjustRightInd w:val="0"/>
        <w:snapToGrid w:val="0"/>
        <w:spacing w:line="300" w:lineRule="auto"/>
        <w:ind w:firstLine="480"/>
        <w:rPr>
          <w:rFonts w:hint="eastAsia" w:eastAsia="宋体"/>
          <w:lang w:eastAsia="zh-CN"/>
        </w:rPr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图2.1 Clion运行截图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</w:pPr>
    </w:p>
    <w:p>
      <w:pPr>
        <w:pStyle w:val="3"/>
        <w:rPr>
          <w:rFonts w:ascii="Times New Roman"/>
        </w:rPr>
      </w:pPr>
      <w:bookmarkStart w:id="23" w:name="_Toc20402377"/>
      <w:r>
        <w:rPr>
          <w:rFonts w:ascii="Times New Roman"/>
        </w:rPr>
        <w:t>2.2 64位Ubuntu下32位运行环境建立</w:t>
      </w:r>
      <w:bookmarkEnd w:id="23"/>
    </w:p>
    <w:p>
      <w:pPr>
        <w:pStyle w:val="27"/>
        <w:adjustRightInd w:val="0"/>
        <w:snapToGrid w:val="0"/>
        <w:spacing w:line="300" w:lineRule="auto"/>
        <w:ind w:firstLine="480" w:firstLineChars="0"/>
      </w:pPr>
      <w:r>
        <w:t>在终端下，用gcc的32位模式编译生成hellolinux.c。执行此文件。</w:t>
      </w:r>
    </w:p>
    <w:p>
      <w:pPr>
        <w:pStyle w:val="27"/>
        <w:adjustRightInd w:val="0"/>
        <w:snapToGrid w:val="0"/>
        <w:spacing w:line="300" w:lineRule="auto"/>
        <w:ind w:firstLine="480" w:firstLineChars="0"/>
      </w:pPr>
      <w:r>
        <w:t>Linux及终端的截图。</w:t>
      </w:r>
    </w:p>
    <w:p>
      <w:pPr>
        <w:pStyle w:val="27"/>
        <w:adjustRightInd w:val="0"/>
        <w:snapToGrid w:val="0"/>
        <w:spacing w:line="300" w:lineRule="auto"/>
        <w:ind w:firstLine="0" w:firstLineChars="0"/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00675" cy="3600450"/>
            <wp:effectExtent l="0" t="0" r="0" b="0"/>
            <wp:docPr id="3" name="图片 3" descr="2021-04-02 17-30-22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1-04-02 17-30-22 的屏幕截图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图2.2 Ubuntu 32运行</w:t>
      </w:r>
    </w:p>
    <w:p>
      <w:pPr>
        <w:pStyle w:val="27"/>
        <w:adjustRightInd w:val="0"/>
        <w:snapToGrid w:val="0"/>
        <w:spacing w:line="300" w:lineRule="auto"/>
        <w:ind w:firstLine="0" w:firstLineChars="0"/>
        <w:rPr>
          <w:rFonts w:hint="eastAsia" w:eastAsia="宋体"/>
          <w:lang w:eastAsia="zh-CN"/>
        </w:rPr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pStyle w:val="27"/>
        <w:adjustRightInd w:val="0"/>
        <w:snapToGrid w:val="0"/>
        <w:spacing w:line="300" w:lineRule="auto"/>
        <w:ind w:firstLine="0" w:firstLineChars="0"/>
      </w:pPr>
    </w:p>
    <w:p>
      <w:pPr>
        <w:jc w:val="center"/>
      </w:pPr>
      <w:bookmarkStart w:id="24" w:name="_Toc250450175"/>
      <w:bookmarkStart w:id="25" w:name="_Toc225579651"/>
      <w:r>
        <w:br w:type="page"/>
      </w:r>
    </w:p>
    <w:p>
      <w:pPr>
        <w:pStyle w:val="2"/>
      </w:pPr>
      <w:bookmarkStart w:id="26" w:name="_Toc20402378"/>
      <w:r>
        <w:rPr>
          <w:rFonts w:ascii="Times New Roman"/>
        </w:rPr>
        <w:t xml:space="preserve">第3章 </w:t>
      </w:r>
      <w:bookmarkEnd w:id="24"/>
      <w:bookmarkEnd w:id="25"/>
      <w:r>
        <w:rPr>
          <w:rFonts w:ascii="Times New Roman"/>
        </w:rPr>
        <w:t>C语言的数据类型与存储</w:t>
      </w:r>
      <w:bookmarkEnd w:id="26"/>
    </w:p>
    <w:p>
      <w:pPr>
        <w:adjustRightInd w:val="0"/>
        <w:snapToGrid w:val="0"/>
        <w:spacing w:line="300" w:lineRule="auto"/>
        <w:jc w:val="center"/>
        <w:rPr>
          <w:sz w:val="36"/>
          <w:szCs w:val="36"/>
        </w:rPr>
      </w:pPr>
    </w:p>
    <w:p>
      <w:pPr>
        <w:pStyle w:val="3"/>
        <w:rPr>
          <w:rFonts w:ascii="Times New Roman"/>
        </w:rPr>
      </w:pPr>
      <w:bookmarkStart w:id="27" w:name="_Toc20402379"/>
      <w:bookmarkStart w:id="28" w:name="_Toc250450176"/>
      <w:bookmarkStart w:id="29" w:name="_Toc225579652"/>
      <w:r>
        <w:rPr>
          <w:rFonts w:ascii="Times New Roman"/>
        </w:rPr>
        <w:t>3.1 类型本质</w:t>
      </w:r>
      <w:bookmarkEnd w:id="27"/>
      <w:bookmarkEnd w:id="28"/>
      <w:bookmarkEnd w:id="29"/>
    </w:p>
    <w:tbl>
      <w:tblPr>
        <w:tblStyle w:val="28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1"/>
        <w:gridCol w:w="1248"/>
        <w:gridCol w:w="1248"/>
        <w:gridCol w:w="1171"/>
        <w:gridCol w:w="1171"/>
        <w:gridCol w:w="1316"/>
        <w:gridCol w:w="13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7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1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Win/VS/x86</w:t>
            </w:r>
          </w:p>
        </w:tc>
        <w:tc>
          <w:tcPr>
            <w:tcW w:w="71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Win/VS/x64</w:t>
            </w:r>
          </w:p>
        </w:tc>
        <w:tc>
          <w:tcPr>
            <w:tcW w:w="67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Win/C</w:t>
            </w:r>
            <w:r>
              <w:rPr>
                <w:rFonts w:hint="eastAsia" w:eastAsia="等线"/>
                <w:b/>
                <w:bCs/>
                <w:color w:val="000000"/>
                <w:kern w:val="0"/>
                <w:sz w:val="22"/>
                <w:szCs w:val="22"/>
                <w:lang w:val="en-US" w:eastAsia="zh-CN"/>
              </w:rPr>
              <w:t>L</w:t>
            </w: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/32</w:t>
            </w:r>
          </w:p>
        </w:tc>
        <w:tc>
          <w:tcPr>
            <w:tcW w:w="67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Win/C</w:t>
            </w:r>
            <w:r>
              <w:rPr>
                <w:rFonts w:hint="eastAsia" w:eastAsia="等线"/>
                <w:b/>
                <w:bCs/>
                <w:color w:val="000000"/>
                <w:kern w:val="0"/>
                <w:sz w:val="22"/>
                <w:szCs w:val="22"/>
                <w:lang w:val="en-US" w:eastAsia="zh-CN"/>
              </w:rPr>
              <w:t>L</w:t>
            </w: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/64</w:t>
            </w:r>
          </w:p>
        </w:tc>
        <w:tc>
          <w:tcPr>
            <w:tcW w:w="7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Linux/C</w:t>
            </w:r>
            <w:r>
              <w:rPr>
                <w:rFonts w:hint="eastAsia" w:eastAsia="等线"/>
                <w:b/>
                <w:bCs/>
                <w:color w:val="000000"/>
                <w:kern w:val="0"/>
                <w:sz w:val="22"/>
                <w:szCs w:val="22"/>
                <w:lang w:val="en-US" w:eastAsia="zh-CN"/>
              </w:rPr>
              <w:t>L</w:t>
            </w: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/32</w:t>
            </w:r>
          </w:p>
        </w:tc>
        <w:tc>
          <w:tcPr>
            <w:tcW w:w="7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Linux/C</w:t>
            </w:r>
            <w:r>
              <w:rPr>
                <w:rFonts w:hint="eastAsia" w:eastAsia="等线"/>
                <w:b/>
                <w:bCs/>
                <w:color w:val="000000"/>
                <w:kern w:val="0"/>
                <w:sz w:val="22"/>
                <w:szCs w:val="22"/>
                <w:lang w:val="en-US" w:eastAsia="zh-CN"/>
              </w:rPr>
              <w:t>L</w:t>
            </w:r>
            <w:r>
              <w:rPr>
                <w:rFonts w:eastAsia="等线"/>
                <w:b/>
                <w:bCs/>
                <w:color w:val="000000"/>
                <w:kern w:val="0"/>
                <w:sz w:val="22"/>
                <w:szCs w:val="22"/>
              </w:rPr>
              <w:t>/64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char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eastAsia="等线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eastAsia="等线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short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eastAsia="等线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int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long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long long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default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float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double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long double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eastAsia="等线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default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12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default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16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default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12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default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17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eastAsia="等线"/>
                <w:color w:val="000000"/>
                <w:kern w:val="0"/>
              </w:rPr>
            </w:pPr>
            <w:r>
              <w:rPr>
                <w:rFonts w:eastAsia="等线"/>
                <w:color w:val="000000"/>
                <w:kern w:val="0"/>
              </w:rPr>
              <w:t>指针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1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67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4</w:t>
            </w:r>
          </w:p>
        </w:tc>
        <w:tc>
          <w:tcPr>
            <w:tcW w:w="7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kern w:val="0"/>
                <w:sz w:val="22"/>
                <w:szCs w:val="22"/>
                <w:lang w:val="en-US" w:eastAsia="zh-CN"/>
              </w:rPr>
              <w:t>8</w:t>
            </w:r>
          </w:p>
        </w:tc>
      </w:tr>
    </w:tbl>
    <w:p>
      <w:pPr>
        <w:adjustRightInd w:val="0"/>
        <w:snapToGrid w:val="0"/>
        <w:spacing w:line="300" w:lineRule="auto"/>
        <w:ind w:firstLine="480" w:firstLineChars="200"/>
      </w:pPr>
      <w:r>
        <w:t>C编译器对sizeof的实现方式：</w:t>
      </w:r>
      <w:r>
        <w:rPr>
          <w:rFonts w:hint="eastAsia"/>
          <w:lang w:val="en-US" w:eastAsia="zh-CN"/>
        </w:rPr>
        <w:t>s</w:t>
      </w:r>
      <w:r>
        <w:rPr>
          <w:lang w:val="en-US" w:eastAsia="zh-CN"/>
        </w:rPr>
        <w:t>izeof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不是函数，也不是操作符。因为在编译运行时它没有被编译成机器指令，可以把它看做成是一个宏。</w:t>
      </w:r>
    </w:p>
    <w:p>
      <w:pPr>
        <w:adjustRightInd w:val="0"/>
        <w:snapToGrid w:val="0"/>
        <w:spacing w:line="300" w:lineRule="auto"/>
        <w:ind w:firstLine="480" w:firstLineChars="200"/>
      </w:pPr>
    </w:p>
    <w:p>
      <w:pPr>
        <w:pStyle w:val="3"/>
        <w:rPr>
          <w:rFonts w:ascii="Times New Roman"/>
          <w:color w:val="FF0000"/>
        </w:rPr>
      </w:pPr>
      <w:bookmarkStart w:id="30" w:name="_Toc20402380"/>
      <w:r>
        <w:rPr>
          <w:rFonts w:ascii="Times New Roman"/>
        </w:rPr>
        <w:t>3.2 数据的位置-地址</w:t>
      </w:r>
      <w:bookmarkEnd w:id="30"/>
    </w:p>
    <w:p>
      <w:pPr>
        <w:rPr>
          <w:rFonts w:hint="default" w:eastAsia="宋体"/>
          <w:lang w:val="en-US" w:eastAsia="zh-CN"/>
        </w:rPr>
      </w:pPr>
      <w:r>
        <w:t xml:space="preserve">  打印x、y、z输出的值：</w:t>
      </w:r>
      <w:r>
        <w:rPr>
          <w:rFonts w:hint="eastAsia"/>
          <w:lang w:eastAsia="zh-CN"/>
        </w:rPr>
        <w:t>如图</w:t>
      </w:r>
      <w:r>
        <w:rPr>
          <w:rFonts w:hint="eastAsia"/>
          <w:lang w:val="en-US" w:eastAsia="zh-CN"/>
        </w:rPr>
        <w:t>3-2</w:t>
      </w:r>
    </w:p>
    <w:p>
      <w:pPr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58385" cy="3239770"/>
            <wp:effectExtent l="0" t="0" r="8890" b="8255"/>
            <wp:docPr id="4" name="图片 4" descr="2021-04-03 00-09-03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1-04-03 00-09-03 的屏幕截图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图3.2.1 x，y，z输出的值</w:t>
      </w:r>
    </w:p>
    <w:p>
      <w:pPr>
        <w:ind w:left="0" w:leftChars="0" w:firstLine="0" w:firstLineChars="0"/>
        <w:jc w:val="center"/>
        <w:rPr>
          <w:rFonts w:hint="eastAsia" w:eastAsia="宋体"/>
          <w:lang w:eastAsia="zh-CN"/>
        </w:rPr>
      </w:pPr>
    </w:p>
    <w:p>
      <w:pPr>
        <w:ind w:firstLine="240" w:firstLineChars="100"/>
        <w:rPr>
          <w:rFonts w:hint="default"/>
          <w:lang w:val="en-US" w:eastAsia="zh-CN"/>
        </w:rPr>
      </w:pPr>
      <w:r>
        <w:t>反汇编查看x、y、z的地址，每字节的内容</w:t>
      </w:r>
      <w:r>
        <w:rPr>
          <w:rFonts w:hint="eastAsia"/>
          <w:lang w:eastAsia="zh-CN"/>
        </w:rPr>
        <w:t>，如下图</w:t>
      </w:r>
    </w:p>
    <w:p>
      <w:pPr>
        <w:ind w:firstLine="240" w:firstLineChars="100"/>
      </w:pPr>
      <w:r>
        <w:t>反汇编查看x、y、z在代码段的表示形式。截图3，标注说明</w:t>
      </w:r>
    </w:p>
    <w:p>
      <w:pPr>
        <w:ind w:firstLine="240" w:firstLineChars="100"/>
        <w:rPr>
          <w:rFonts w:hint="default"/>
          <w:lang w:val="en-US" w:eastAsia="zh-CN"/>
        </w:rPr>
      </w:pPr>
    </w:p>
    <w:p>
      <w:pPr>
        <w:ind w:left="240" w:leftChars="10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59655" cy="3239770"/>
            <wp:effectExtent l="0" t="0" r="7620" b="8255"/>
            <wp:docPr id="5" name="图片 5" descr="2021-04-05 20-24-56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1-04-05 20-24-56 的屏幕截图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图3.2.2 x，y，z地址，字节值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运行时，采用gdb调试，地址，字节值为：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0x55febc3f2748 &lt;x&gt;: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0x1e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0x3a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0xfd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0x46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0x7ffe7cb7a648</w:t>
      </w:r>
      <w:r>
        <w:rPr>
          <w:rFonts w:hint="eastAsia"/>
          <w:lang w:val="en-US" w:eastAsia="zh-CN"/>
        </w:rPr>
        <w:t xml:space="preserve"> &lt;y&gt;</w:t>
      </w:r>
      <w:r>
        <w:rPr>
          <w:rFonts w:hint="default"/>
          <w:lang w:val="en-US" w:eastAsia="zh-CN"/>
        </w:rPr>
        <w:t>: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0x24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0x15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0xe8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0x76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0x8b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0xd0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0x97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0x43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0x55febc5f3010 &lt;z&gt;: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0x39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0x31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0x36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0x55febc5f3018 &lt;z+8&gt;:0x30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0x36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0x2d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0xe9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0x99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0x88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0xe4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0xb8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0x55febc5f3020 &lt;z+16&gt;: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0x80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0xe5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0xb8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0x86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0x00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使用objdump命令，得到反汇编文件如下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96230" cy="2965450"/>
            <wp:effectExtent l="0" t="0" r="4445" b="6350"/>
            <wp:docPr id="6" name="图片 6" descr="未链接main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未链接main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图3.2.3 反汇编文件中的main函数</w:t>
      </w:r>
    </w:p>
    <w:p>
      <w:pPr>
        <w:pStyle w:val="27"/>
        <w:adjustRightInd w:val="0"/>
        <w:snapToGrid w:val="0"/>
        <w:spacing w:line="300" w:lineRule="auto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65750" cy="848995"/>
            <wp:effectExtent l="0" t="0" r="6350" b="8255"/>
            <wp:docPr id="7" name="图片 7" descr="未链接x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未链接x"/>
                    <pic:cNvPicPr>
                      <a:picLocks noChangeAspect="true"/>
                    </pic:cNvPicPr>
                  </pic:nvPicPr>
                  <pic:blipFill>
                    <a:blip r:embed="rId13"/>
                    <a:srcRect l="436" t="52199" r="-47" b="31998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图3.2.4 反汇编文件中的x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395595" cy="354965"/>
            <wp:effectExtent l="0" t="0" r="5080" b="6985"/>
            <wp:docPr id="8" name="图片 8" descr="未链接y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未链接y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图3.2.5 反汇编文件中的</w:t>
      </w:r>
      <w:r>
        <w:rPr>
          <w:rFonts w:hint="eastAsia" w:eastAsia="宋体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5400675" cy="1438910"/>
            <wp:effectExtent l="0" t="0" r="0" b="8890"/>
            <wp:wrapTopAndBottom/>
            <wp:docPr id="9" name="图片 9" descr="未链接z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未链接z"/>
                    <pic:cNvPicPr>
                      <a:picLocks noChangeAspect="true"/>
                    </pic:cNvPicPr>
                  </pic:nvPicPr>
                  <pic:blipFill>
                    <a:blip r:embed="rId15"/>
                    <a:srcRect t="46461" b="267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y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图3.2.6 反汇编文件中的z</w:t>
      </w:r>
    </w:p>
    <w:p>
      <w:pPr>
        <w:jc w:val="both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t>x与y在___</w:t>
      </w:r>
      <w:r>
        <w:rPr>
          <w:rFonts w:hint="eastAsia"/>
          <w:u w:val="single"/>
          <w:lang w:eastAsia="zh-CN"/>
        </w:rPr>
        <w:t>汇编</w:t>
      </w:r>
      <w:r>
        <w:t>___阶段转换成补码与ieee754编码。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</w:pPr>
      <w:r>
        <w:t>数值型常量与变量在存储空间上的区别是：</w:t>
      </w:r>
      <w:r>
        <w:rPr>
          <w:rFonts w:hint="eastAsia"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数值型常量一般存放在.rodata段、常量存储区，有的立即数直接编码在指令里，存放在代码段(.text)中；数值型变量若为未初始化的全局变量将存放在.bss段（在运行时将为.bss段分配空间），若为初始化的全局变量以及初始化的静态变量将存放在.data段，函数内的局部变量（用户临时创建的）、传递的函数参数一般存放在栈上，动态分配的变量在堆中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</w:pPr>
      <w:r>
        <w:t>字符串常量与变量在存储空间上的区别是：</w:t>
      </w:r>
      <w:r>
        <w:rPr>
          <w:rFonts w:hint="eastAsia"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指针方式创建的字符数组，是常量字符串；方括号（[]）方式创建的字符数组是字符串变量。未初始化的全局字符串存放在bss段；全局的初始化的字符串常量内容存储在rodata段；全局初始化后的字符串变量存储在data段；函数内的局部变量（用户临时创建的）或常量中，字符串内容存放在rodata段，变量或常量指针放入栈中；静态字符串变量存放在data段。</w:t>
      </w:r>
    </w:p>
    <w:p>
      <w:pPr>
        <w:keepNext w:val="0"/>
        <w:keepLines w:val="0"/>
        <w:widowControl/>
        <w:suppressLineNumbers w:val="0"/>
        <w:jc w:val="left"/>
        <w:rPr>
          <w:u w:val="single"/>
        </w:rPr>
      </w:pPr>
      <w:r>
        <w:t>常量表达式在计算机中处理方法是：</w:t>
      </w:r>
      <w:r>
        <w:rPr>
          <w:rFonts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在编译阶段转换成常量来存储</w:t>
      </w:r>
    </w:p>
    <w:p>
      <w:pPr>
        <w:adjustRightInd w:val="0"/>
        <w:snapToGrid w:val="0"/>
        <w:spacing w:line="300" w:lineRule="auto"/>
        <w:rPr>
          <w:b/>
          <w:bCs/>
          <w:color w:val="FF0000"/>
          <w:sz w:val="21"/>
          <w:szCs w:val="21"/>
        </w:rPr>
      </w:pPr>
      <w:r>
        <w:rPr>
          <w:b/>
          <w:bCs/>
          <w:color w:val="FF0000"/>
          <w:sz w:val="21"/>
          <w:szCs w:val="21"/>
        </w:rPr>
        <w:t>3.2提示：</w:t>
      </w:r>
    </w:p>
    <w:p>
      <w:pPr>
        <w:adjustRightInd w:val="0"/>
        <w:snapToGrid w:val="0"/>
        <w:spacing w:line="300" w:lineRule="auto"/>
        <w:ind w:firstLine="422" w:firstLineChars="200"/>
        <w:rPr>
          <w:b/>
          <w:bCs/>
          <w:color w:val="FF0000"/>
          <w:sz w:val="21"/>
          <w:szCs w:val="21"/>
        </w:rPr>
      </w:pPr>
      <w:r>
        <w:rPr>
          <w:rFonts w:hint="eastAsia" w:ascii="宋体" w:hAnsi="宋体" w:cs="宋体"/>
          <w:b/>
          <w:bCs/>
          <w:color w:val="FF0000"/>
          <w:sz w:val="21"/>
          <w:szCs w:val="21"/>
        </w:rPr>
        <w:t>①</w:t>
      </w:r>
      <w:r>
        <w:rPr>
          <w:b/>
          <w:bCs/>
          <w:color w:val="FF0000"/>
          <w:sz w:val="21"/>
          <w:szCs w:val="21"/>
        </w:rPr>
        <w:t>在linux下生成可执行程序，假设是a.out。然后用objdump -dx a.out  &gt; a-dump.s 生成反汇编文件a-dump.s，查看a-dump.s</w:t>
      </w:r>
    </w:p>
    <w:p>
      <w:pPr>
        <w:adjustRightInd w:val="0"/>
        <w:snapToGrid w:val="0"/>
        <w:spacing w:line="300" w:lineRule="auto"/>
        <w:ind w:firstLine="422" w:firstLineChars="200"/>
        <w:rPr>
          <w:b/>
          <w:bCs/>
          <w:color w:val="FF0000"/>
          <w:sz w:val="21"/>
          <w:szCs w:val="21"/>
        </w:rPr>
      </w:pPr>
      <w:r>
        <w:rPr>
          <w:rFonts w:hint="eastAsia" w:ascii="宋体" w:hAnsi="宋体" w:cs="宋体"/>
          <w:b/>
          <w:bCs/>
          <w:color w:val="FF0000"/>
          <w:sz w:val="21"/>
          <w:szCs w:val="21"/>
        </w:rPr>
        <w:t>②</w:t>
      </w:r>
      <w:r>
        <w:rPr>
          <w:b/>
          <w:bCs/>
          <w:color w:val="FF0000"/>
          <w:sz w:val="21"/>
          <w:szCs w:val="21"/>
        </w:rPr>
        <w:t xml:space="preserve">gdb ./a.out </w:t>
      </w:r>
      <w:r>
        <w:rPr>
          <w:rFonts w:ascii="Segoe UI Emoji" w:hAnsi="Segoe UI Emoji" w:cs="Segoe UI Emoji"/>
          <w:b/>
          <w:bCs/>
          <w:color w:val="FF0000"/>
          <w:sz w:val="21"/>
          <w:szCs w:val="21"/>
        </w:rPr>
        <w:t>↙</w:t>
      </w:r>
      <w:r>
        <w:rPr>
          <w:b/>
          <w:bCs/>
          <w:color w:val="FF0000"/>
          <w:sz w:val="21"/>
          <w:szCs w:val="21"/>
        </w:rPr>
        <w:t xml:space="preserve">  layout asm </w:t>
      </w:r>
      <w:r>
        <w:rPr>
          <w:rFonts w:ascii="Segoe UI Emoji" w:hAnsi="Segoe UI Emoji" w:cs="Segoe UI Emoji"/>
          <w:b/>
          <w:bCs/>
          <w:color w:val="FF0000"/>
          <w:sz w:val="21"/>
          <w:szCs w:val="21"/>
        </w:rPr>
        <w:t>↙</w:t>
      </w:r>
      <w:r>
        <w:rPr>
          <w:b/>
          <w:bCs/>
          <w:color w:val="FF0000"/>
          <w:sz w:val="21"/>
          <w:szCs w:val="21"/>
        </w:rPr>
        <w:t xml:space="preserve">  b main </w:t>
      </w:r>
      <w:r>
        <w:rPr>
          <w:rFonts w:ascii="Segoe UI Emoji" w:hAnsi="Segoe UI Emoji" w:cs="Segoe UI Emoji"/>
          <w:b/>
          <w:bCs/>
          <w:color w:val="FF0000"/>
          <w:sz w:val="21"/>
          <w:szCs w:val="21"/>
        </w:rPr>
        <w:t>↙</w:t>
      </w:r>
      <w:r>
        <w:rPr>
          <w:b/>
          <w:bCs/>
          <w:color w:val="FF0000"/>
          <w:sz w:val="21"/>
          <w:szCs w:val="21"/>
        </w:rPr>
        <w:t xml:space="preserve"> r </w:t>
      </w:r>
      <w:r>
        <w:rPr>
          <w:rFonts w:ascii="Segoe UI Emoji" w:hAnsi="Segoe UI Emoji" w:cs="Segoe UI Emoji"/>
          <w:b/>
          <w:bCs/>
          <w:color w:val="FF0000"/>
          <w:sz w:val="21"/>
          <w:szCs w:val="21"/>
        </w:rPr>
        <w:t>↙</w:t>
      </w:r>
      <w:r>
        <w:rPr>
          <w:b/>
          <w:bCs/>
          <w:color w:val="FF0000"/>
          <w:sz w:val="21"/>
          <w:szCs w:val="21"/>
        </w:rPr>
        <w:t xml:space="preserve">  disp argc </w:t>
      </w:r>
      <w:r>
        <w:rPr>
          <w:rFonts w:ascii="Segoe UI Emoji" w:hAnsi="Segoe UI Emoji" w:cs="Segoe UI Emoji"/>
          <w:b/>
          <w:bCs/>
          <w:color w:val="FF0000"/>
          <w:sz w:val="21"/>
          <w:szCs w:val="21"/>
        </w:rPr>
        <w:t>↙</w:t>
      </w:r>
      <w:r>
        <w:rPr>
          <w:b/>
          <w:bCs/>
          <w:color w:val="FF0000"/>
          <w:sz w:val="21"/>
          <w:szCs w:val="21"/>
        </w:rPr>
        <w:t>….</w:t>
      </w:r>
    </w:p>
    <w:p>
      <w:pPr>
        <w:pStyle w:val="3"/>
        <w:rPr>
          <w:rFonts w:ascii="Times New Roman"/>
          <w:color w:val="FF0000"/>
        </w:rPr>
      </w:pPr>
      <w:bookmarkStart w:id="31" w:name="_Toc20402381"/>
      <w:r>
        <w:rPr>
          <w:rFonts w:ascii="Times New Roman"/>
        </w:rPr>
        <w:t>3.3 main的参数分析</w:t>
      </w:r>
      <w:bookmarkEnd w:id="31"/>
    </w:p>
    <w:p>
      <w:pPr>
        <w:ind w:firstLine="420"/>
      </w:pPr>
      <w:r>
        <w:t>反汇编查看x、y、z的地址</w:t>
      </w:r>
    </w:p>
    <w:p>
      <w:pPr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4859655" cy="3239770"/>
            <wp:effectExtent l="0" t="0" r="7620" b="8255"/>
            <wp:docPr id="13" name="图片 13" descr="2021-04-06 22-07-42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1-04-06 22-07-42 的屏幕截图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图3.2.6 x,y,z的地址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x: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0x7fffffffe0e7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0x7fffffffe0f2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0x7fffffffe105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/>
        <w:rPr>
          <w:rFonts w:hint="eastAsia" w:eastAsia="宋体"/>
          <w:lang w:val="en-US" w:eastAsia="zh-CN"/>
        </w:rPr>
      </w:pPr>
      <w:r>
        <w:t>命令行传递参数，反汇编观察argc、argv的地址与内容</w:t>
      </w:r>
      <w:r>
        <w:rPr>
          <w:rFonts w:hint="eastAsia"/>
          <w:lang w:val="en-US" w:eastAsia="zh-CN"/>
        </w:rPr>
        <w:t>,</w:t>
      </w:r>
    </w:p>
    <w:p>
      <w:pPr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60290" cy="3239770"/>
            <wp:effectExtent l="0" t="0" r="6985" b="8255"/>
            <wp:docPr id="10" name="图片 10" descr="2021-04-06 22-03-45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1-04-06 22-03-45 的屏幕截图"/>
                    <pic:cNvPicPr>
                      <a:picLocks noChangeAspect="true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图3-3-2 argc,argc,envp的地址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59655" cy="3239770"/>
            <wp:effectExtent l="0" t="0" r="7620" b="8255"/>
            <wp:docPr id="14" name="图片 14" descr="2021-04-06 22-07-42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1-04-06 22-07-42 的屏幕截图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图3.3.3 argc,argc的内容</w:t>
      </w:r>
    </w:p>
    <w:p>
      <w:pPr>
        <w:pStyle w:val="3"/>
        <w:rPr>
          <w:rFonts w:ascii="Times New Roman"/>
          <w:color w:val="FF0000"/>
        </w:rPr>
      </w:pPr>
      <w:bookmarkStart w:id="32" w:name="_Toc20402382"/>
      <w:r>
        <w:rPr>
          <w:rFonts w:ascii="Times New Roman"/>
        </w:rPr>
        <w:t>3.4 指针与字符串的区别</w:t>
      </w:r>
      <w:bookmarkEnd w:id="32"/>
    </w:p>
    <w:p>
      <w:pPr>
        <w:rPr>
          <w:rFonts w:hint="eastAsia"/>
          <w:lang w:val="en-US" w:eastAsia="zh-CN"/>
        </w:rPr>
      </w:pPr>
      <w:r>
        <w:t xml:space="preserve">   cstr的地址与内容截图，pstr的内容与截图</w:t>
      </w:r>
      <w:r>
        <w:rPr>
          <w:rFonts w:hint="eastAsia"/>
          <w:lang w:eastAsia="zh-CN"/>
        </w:rPr>
        <w:t>，如图</w:t>
      </w:r>
      <w:r>
        <w:rPr>
          <w:rFonts w:hint="eastAsia"/>
          <w:lang w:val="en-US" w:eastAsia="zh-CN"/>
        </w:rPr>
        <w:t>3-4-1。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9655" cy="3239770"/>
            <wp:effectExtent l="0" t="0" r="7620" b="8255"/>
            <wp:docPr id="12" name="图片 12" descr="2021-04-06 23-10-30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1-04-06 23-10-30 的屏幕截图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图3.4 cstr与pstr</w:t>
      </w:r>
    </w:p>
    <w:p>
      <w:pPr>
        <w:rPr>
          <w:u w:val="single"/>
        </w:rPr>
      </w:pPr>
      <w:r>
        <w:t xml:space="preserve">   pstr修改内容会出现什么问题</w:t>
      </w:r>
      <w:r>
        <w:rPr>
          <w:rFonts w:hint="eastAsia"/>
          <w:lang w:eastAsia="zh-CN"/>
        </w:rPr>
        <w:t>：</w:t>
      </w:r>
      <w:r>
        <w:rPr>
          <w:rFonts w:hint="eastAsia"/>
          <w:u w:val="single"/>
        </w:rPr>
        <w:t>用学号+姓名初始化后，若以 *pstr = “…”/…为身份证号/这一形式赋值，将会报错，因为原先pstr的值（学号+姓名）存储在常量区，这种赋值语句会意图修改常量区的值，不合法；若以pstr = “…”/…为身份证号/的形式赋值是合法的，但此时指针指向位置发生改变，即指针指向了常量区另一个地方，该地方存有后赋值的字符串常量。</w:t>
      </w:r>
    </w:p>
    <w:p>
      <w:pPr>
        <w:pStyle w:val="27"/>
        <w:adjustRightInd w:val="0"/>
        <w:snapToGrid w:val="0"/>
        <w:spacing w:line="300" w:lineRule="auto"/>
        <w:ind w:firstLine="480"/>
        <w:jc w:val="center"/>
      </w:pPr>
    </w:p>
    <w:p>
      <w:pPr>
        <w:pStyle w:val="2"/>
        <w:rPr>
          <w:rFonts w:ascii="Times New Roman"/>
        </w:rPr>
      </w:pPr>
      <w:r>
        <w:rPr>
          <w:rFonts w:ascii="Times New Roman"/>
          <w:u w:val="single"/>
        </w:rPr>
        <w:br w:type="page"/>
      </w:r>
      <w:bookmarkStart w:id="33" w:name="_Toc20402383"/>
      <w:r>
        <w:rPr>
          <w:rFonts w:ascii="Times New Roman"/>
        </w:rPr>
        <w:t>第4章 深入分析UTF-8编码</w:t>
      </w:r>
      <w:bookmarkEnd w:id="33"/>
    </w:p>
    <w:p>
      <w:pPr>
        <w:jc w:val="center"/>
      </w:pPr>
    </w:p>
    <w:p>
      <w:pPr>
        <w:pStyle w:val="3"/>
      </w:pPr>
      <w:bookmarkStart w:id="34" w:name="_Toc20402384"/>
      <w:r>
        <w:rPr>
          <w:rFonts w:ascii="Times New Roman"/>
        </w:rPr>
        <w:t>4.1 提交utf8len.c子程序</w:t>
      </w:r>
      <w:bookmarkEnd w:id="34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00675" cy="3600450"/>
            <wp:effectExtent l="0" t="0" r="0" b="0"/>
            <wp:docPr id="15" name="图片 15" descr="2021-04-07 00-56-21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1-04-07 00-56-21 的屏幕截图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图4.1 utf8len.c</w:t>
      </w:r>
    </w:p>
    <w:p>
      <w:pPr>
        <w:pStyle w:val="3"/>
        <w:rPr>
          <w:rFonts w:ascii="Times New Roman"/>
        </w:rPr>
      </w:pPr>
      <w:bookmarkStart w:id="35" w:name="_Toc20402385"/>
      <w:r>
        <w:rPr>
          <w:rFonts w:ascii="Times New Roman"/>
        </w:rPr>
        <w:t>4.2 C语言的strcmp函数分析</w:t>
      </w:r>
      <w:bookmarkEnd w:id="35"/>
    </w:p>
    <w:p>
      <w:pPr>
        <w:ind w:firstLine="480"/>
      </w:pPr>
      <w:r>
        <w:t>分析论述：strcmp到底按照什么顺序对汉字排序</w:t>
      </w:r>
    </w:p>
    <w:p>
      <w:pPr>
        <w:ind w:firstLine="480"/>
        <w:rPr>
          <w:rFonts w:hint="eastAsia" w:eastAsia="宋体"/>
          <w:lang w:eastAsia="zh-CN"/>
        </w:rPr>
      </w:pPr>
      <w:r>
        <w:rPr>
          <w:rFonts w:hint="eastAsia"/>
        </w:rPr>
        <w:t>C语言中，Windows系统</w:t>
      </w:r>
      <w:r>
        <w:rPr>
          <w:rFonts w:hint="eastAsia"/>
          <w:lang w:eastAsia="zh-CN"/>
        </w:rPr>
        <w:t>下汉</w:t>
      </w:r>
      <w:r>
        <w:rPr>
          <w:rFonts w:hint="eastAsia"/>
        </w:rPr>
        <w:t>字使用GB编码</w:t>
      </w:r>
      <w:r>
        <w:rPr>
          <w:rFonts w:hint="eastAsia"/>
          <w:lang w:eastAsia="zh-CN"/>
        </w:rPr>
        <w:t>，一般为</w:t>
      </w:r>
      <w:r>
        <w:rPr>
          <w:rFonts w:hint="eastAsia"/>
          <w:lang w:val="en-US" w:eastAsia="zh-CN"/>
        </w:rPr>
        <w:t>2字节，</w:t>
      </w:r>
      <w:r>
        <w:rPr>
          <w:rFonts w:hint="eastAsia"/>
        </w:rPr>
        <w:t>Linux</w:t>
      </w:r>
      <w:r>
        <w:rPr>
          <w:rFonts w:hint="eastAsia"/>
          <w:lang w:eastAsia="zh-CN"/>
        </w:rPr>
        <w:t>下采用</w:t>
      </w:r>
      <w:r>
        <w:rPr>
          <w:rFonts w:hint="eastAsia"/>
          <w:lang w:val="en-US" w:eastAsia="zh-CN"/>
        </w:rPr>
        <w:t>Unicode标准，一般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UTF-8的</w:t>
      </w:r>
      <w:r>
        <w:rPr>
          <w:rFonts w:hint="eastAsia"/>
          <w:lang w:eastAsia="zh-CN"/>
        </w:rPr>
        <w:t>编码方式</w:t>
      </w:r>
      <w:r>
        <w:rPr>
          <w:rFonts w:hint="eastAsia"/>
        </w:rPr>
        <w:t>，汉字一般为三个字节</w:t>
      </w:r>
      <w:r>
        <w:rPr>
          <w:rFonts w:hint="eastAsia"/>
          <w:lang w:eastAsia="zh-CN"/>
        </w:rPr>
        <w:t>。对于两个字符串，</w:t>
      </w:r>
      <w:r>
        <w:rPr>
          <w:rFonts w:hint="eastAsia"/>
        </w:rPr>
        <w:t>strcmp</w:t>
      </w:r>
      <w:r>
        <w:rPr>
          <w:rFonts w:hint="eastAsia"/>
          <w:lang w:eastAsia="zh-CN"/>
        </w:rPr>
        <w:t>逐个字节比较其有符号数值</w:t>
      </w:r>
      <w:r>
        <w:rPr>
          <w:rFonts w:hint="eastAsia"/>
        </w:rPr>
        <w:t>。</w:t>
      </w:r>
      <w:r>
        <w:rPr>
          <w:rFonts w:hint="eastAsia"/>
          <w:lang w:eastAsia="zh-CN"/>
        </w:rPr>
        <w:t>数值</w:t>
      </w:r>
      <w:r>
        <w:rPr>
          <w:rFonts w:hint="eastAsia"/>
        </w:rPr>
        <w:t>大的，字符串就比较大。若前面字符串＞后面字符串，返回正数，=返回0，&lt;返回负数</w:t>
      </w:r>
      <w:r>
        <w:rPr>
          <w:rFonts w:hint="eastAsia"/>
          <w:lang w:eastAsia="zh-CN"/>
        </w:rPr>
        <w:t>。</w:t>
      </w: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pStyle w:val="3"/>
        <w:rPr>
          <w:rFonts w:ascii="Times New Roman"/>
        </w:rPr>
      </w:pPr>
      <w:bookmarkStart w:id="36" w:name="_Toc20402386"/>
      <w:r>
        <w:rPr>
          <w:rFonts w:ascii="Times New Roman"/>
        </w:rPr>
        <w:t>4.3讨论：按照姓氏笔画排序的方法实现</w:t>
      </w:r>
      <w:bookmarkEnd w:id="36"/>
      <w:r>
        <w:rPr>
          <w:rFonts w:ascii="Times New Roman"/>
        </w:rPr>
        <w:t>（选做，不做要求）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首先按照笔画数由少到多排序的原则。姓氏笔画少的排在前面，姓氏笔画多的排在后面。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笔画数相同的，比较其起笔的种类，不妨按照横竖撇捺的顺序，第一笔相同，则比较下一笔，直到不同为止。</w:t>
      </w:r>
    </w:p>
    <w:p/>
    <w:p>
      <w:pPr>
        <w:pStyle w:val="2"/>
      </w:pPr>
      <w:r>
        <w:rPr>
          <w:rFonts w:ascii="Times New Roman"/>
        </w:rPr>
        <w:br w:type="page"/>
      </w:r>
      <w:bookmarkStart w:id="37" w:name="_Toc20402387"/>
      <w:r>
        <w:rPr>
          <w:rFonts w:ascii="Times New Roman"/>
        </w:rPr>
        <w:t>第5章 数据变换与输入输出</w:t>
      </w:r>
      <w:bookmarkEnd w:id="37"/>
    </w:p>
    <w:p>
      <w:pPr>
        <w:pStyle w:val="3"/>
        <w:rPr>
          <w:rFonts w:ascii="Times New Roman"/>
        </w:rPr>
      </w:pPr>
      <w:bookmarkStart w:id="38" w:name="_Toc20402388"/>
      <w:r>
        <w:rPr>
          <w:rFonts w:ascii="Times New Roman"/>
        </w:rPr>
        <w:t>5.1 提交</w:t>
      </w:r>
      <w:r>
        <w:rPr>
          <w:rFonts w:ascii="Times New Roman"/>
          <w:b/>
          <w:bCs/>
        </w:rPr>
        <w:t>cs_atoi.c</w:t>
      </w:r>
      <w:bookmarkEnd w:id="38"/>
      <w:r>
        <w:rPr>
          <w:rFonts w:ascii="Times New Roman"/>
        </w:rPr>
        <w:t xml:space="preserve"> </w:t>
      </w:r>
    </w:p>
    <w:p>
      <w:pPr>
        <w:jc w:val="center"/>
        <w:rPr>
          <w:rFonts w:hint="eastAsia" w:eastAsia="宋体"/>
          <w:lang w:eastAsia="zh-CN"/>
        </w:rPr>
      </w:pPr>
      <w:bookmarkStart w:id="64" w:name="_GoBack"/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16" name="图片 16" descr="2021-04-07 13-13-50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1-04-07 13-13-50 的屏幕截图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图5.1 cs_atoi.c</w:t>
      </w:r>
    </w:p>
    <w:p>
      <w:pPr>
        <w:pStyle w:val="3"/>
        <w:rPr>
          <w:rFonts w:ascii="Times New Roman"/>
        </w:rPr>
      </w:pPr>
      <w:bookmarkStart w:id="39" w:name="_Toc20402389"/>
      <w:r>
        <w:rPr>
          <w:rFonts w:ascii="Times New Roman"/>
        </w:rPr>
        <w:t>5.2 提交</w:t>
      </w:r>
      <w:r>
        <w:rPr>
          <w:rFonts w:ascii="Times New Roman"/>
          <w:b/>
          <w:bCs/>
        </w:rPr>
        <w:t>cs_atof.c</w:t>
      </w:r>
      <w:bookmarkEnd w:id="39"/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19" name="图片 19" descr="2021-04-07 14-47-37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1-04-07 14-47-37 的屏幕截图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/>
        </w:rPr>
      </w:pPr>
      <w:r>
        <w:rPr>
          <w:rFonts w:ascii="Times New Roman"/>
        </w:rPr>
        <w:t xml:space="preserve"> </w:t>
      </w:r>
      <w:r>
        <w:rPr>
          <w:rFonts w:hint="eastAsia"/>
          <w:lang w:val="en-US" w:eastAsia="zh-CN"/>
        </w:rPr>
        <w:t>图5.2 cs_atof.c</w:t>
      </w:r>
    </w:p>
    <w:p>
      <w:pPr>
        <w:pStyle w:val="3"/>
        <w:rPr>
          <w:rFonts w:ascii="Times New Roman"/>
        </w:rPr>
      </w:pPr>
      <w:bookmarkStart w:id="40" w:name="_Toc20402390"/>
      <w:r>
        <w:rPr>
          <w:rFonts w:ascii="Times New Roman"/>
        </w:rPr>
        <w:t>5.3 提交</w:t>
      </w:r>
      <w:r>
        <w:rPr>
          <w:rFonts w:ascii="Times New Roman"/>
          <w:b/>
          <w:bCs/>
        </w:rPr>
        <w:t>cs_itoa.c</w:t>
      </w:r>
      <w:bookmarkEnd w:id="40"/>
      <w:r>
        <w:rPr>
          <w:rFonts w:ascii="Times New Roman"/>
        </w:rPr>
        <w:t xml:space="preserve"> </w:t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20" name="图片 20" descr="2021-04-07 15-30-39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1-04-07 15-30-39 的屏幕截图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 cs_itoa.c</w:t>
      </w:r>
    </w:p>
    <w:p>
      <w:pPr>
        <w:pStyle w:val="3"/>
        <w:rPr>
          <w:rFonts w:ascii="Times New Roman"/>
        </w:rPr>
      </w:pPr>
      <w:bookmarkStart w:id="41" w:name="_Toc20402391"/>
      <w:r>
        <w:rPr>
          <w:rFonts w:ascii="Times New Roman"/>
        </w:rPr>
        <w:t>5.4 提交</w:t>
      </w:r>
      <w:r>
        <w:rPr>
          <w:rFonts w:ascii="Times New Roman"/>
          <w:b/>
          <w:bCs/>
        </w:rPr>
        <w:t>cs_ftoa.c</w:t>
      </w:r>
      <w:bookmarkEnd w:id="41"/>
      <w:r>
        <w:rPr>
          <w:rFonts w:ascii="Times New Roman"/>
        </w:rPr>
        <w:t xml:space="preserve"> </w:t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21" name="图片 21" descr="2021-04-07 21-06-49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1-04-07 21-06-49 的屏幕截图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 cs_ftoa.c</w:t>
      </w:r>
    </w:p>
    <w:p>
      <w:pPr>
        <w:jc w:val="both"/>
        <w:rPr>
          <w:rFonts w:hint="eastAsia"/>
          <w:lang w:val="en-US" w:eastAsia="zh-CN"/>
        </w:rPr>
      </w:pPr>
    </w:p>
    <w:p>
      <w:pPr>
        <w:pStyle w:val="3"/>
        <w:rPr>
          <w:rFonts w:ascii="Times New Roman"/>
        </w:rPr>
      </w:pPr>
      <w:bookmarkStart w:id="42" w:name="_Toc20402392"/>
      <w:r>
        <w:rPr>
          <w:rFonts w:ascii="Times New Roman"/>
        </w:rPr>
        <w:t>5.5 讨论分析OS的函数对输入输出的数据有类型要求吗</w:t>
      </w:r>
      <w:bookmarkEnd w:id="42"/>
    </w:p>
    <w:p>
      <w:pPr>
        <w:pStyle w:val="12"/>
        <w:adjustRightInd w:val="0"/>
        <w:snapToGrid w:val="0"/>
        <w:spacing w:line="324" w:lineRule="auto"/>
        <w:ind w:left="480"/>
      </w:pPr>
      <w:r>
        <w:t>论述如下：</w:t>
      </w:r>
    </w:p>
    <w:p>
      <w:pPr>
        <w:pStyle w:val="12"/>
        <w:adjustRightInd w:val="0"/>
        <w:snapToGrid w:val="0"/>
        <w:spacing w:after="0" w:line="324" w:lineRule="auto"/>
        <w:ind w:left="0" w:leftChars="0" w:firstLine="480" w:firstLineChars="200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OS的函数将输入输出的数据都看成字符串来处理</w:t>
      </w:r>
      <w:r>
        <w:rPr>
          <w:rFonts w:hint="eastAsia"/>
          <w:b w:val="0"/>
          <w:bCs w:val="0"/>
          <w:lang w:eastAsia="zh-CN"/>
        </w:rPr>
        <w:t>，以字符串的形式输入输出，</w:t>
      </w:r>
      <w:r>
        <w:rPr>
          <w:rFonts w:hint="eastAsia"/>
          <w:b w:val="0"/>
          <w:bCs w:val="0"/>
        </w:rPr>
        <w:t>通过输入输出流来实现，在Linux下标准输入流</w:t>
      </w:r>
      <w:r>
        <w:rPr>
          <w:rFonts w:hint="eastAsia"/>
          <w:b w:val="0"/>
          <w:bCs w:val="0"/>
          <w:lang w:eastAsia="zh-CN"/>
        </w:rPr>
        <w:t>为</w:t>
      </w:r>
      <w:r>
        <w:rPr>
          <w:rFonts w:hint="eastAsia"/>
          <w:b w:val="0"/>
          <w:bCs w:val="0"/>
          <w:lang w:val="en-US" w:eastAsia="zh-CN"/>
        </w:rPr>
        <w:t>stdin</w:t>
      </w:r>
      <w:r>
        <w:rPr>
          <w:rFonts w:hint="eastAsia"/>
          <w:b w:val="0"/>
          <w:bCs w:val="0"/>
        </w:rPr>
        <w:t>，标准的输入设备默认键盘；标准输出流</w:t>
      </w:r>
      <w:r>
        <w:rPr>
          <w:rFonts w:hint="eastAsia"/>
          <w:b w:val="0"/>
          <w:bCs w:val="0"/>
          <w:lang w:eastAsia="zh-CN"/>
        </w:rPr>
        <w:t>为</w:t>
      </w:r>
      <w:r>
        <w:rPr>
          <w:rFonts w:hint="eastAsia"/>
          <w:b w:val="0"/>
          <w:bCs w:val="0"/>
          <w:lang w:val="en-US" w:eastAsia="zh-CN"/>
        </w:rPr>
        <w:t>stdout</w:t>
      </w:r>
      <w:r>
        <w:rPr>
          <w:rFonts w:hint="eastAsia"/>
          <w:b w:val="0"/>
          <w:bCs w:val="0"/>
        </w:rPr>
        <w:t>，标准的输出设备默认屏幕；stderr 为标准错误流，只有程序出错时才会执行的流程。OS先接收输入的字符串，再进行进一步处理；对于输出，也就将要输出的数据转换成字符串输出的。</w:t>
      </w:r>
    </w:p>
    <w:p>
      <w:pPr>
        <w:pStyle w:val="12"/>
        <w:adjustRightInd w:val="0"/>
        <w:snapToGrid w:val="0"/>
        <w:spacing w:after="0" w:line="324" w:lineRule="auto"/>
        <w:ind w:left="0" w:leftChars="0" w:firstLine="0" w:firstLineChars="0"/>
        <w:jc w:val="center"/>
        <w:rPr>
          <w:rFonts w:ascii="Times New Roman"/>
        </w:rPr>
      </w:pPr>
      <w:bookmarkStart w:id="43" w:name="_Toc20402393"/>
      <w:r>
        <w:rPr>
          <w:rFonts w:ascii="Times New Roman"/>
        </w:rPr>
        <w:br w:type="page"/>
      </w:r>
      <w:r>
        <w:rPr>
          <w:rFonts w:ascii="Times New Roman" w:hAnsi="Times New Roman" w:eastAsia="黑体" w:cs="Times New Roman"/>
          <w:b/>
          <w:kern w:val="44"/>
          <w:sz w:val="36"/>
          <w:szCs w:val="36"/>
          <w:lang w:val="en-US" w:eastAsia="zh-CN" w:bidi="ar-SA"/>
        </w:rPr>
        <w:t>第6章 整数表示与运算</w:t>
      </w:r>
      <w:bookmarkEnd w:id="43"/>
    </w:p>
    <w:p>
      <w:pPr>
        <w:jc w:val="center"/>
      </w:pPr>
    </w:p>
    <w:p>
      <w:pPr>
        <w:pStyle w:val="3"/>
        <w:rPr>
          <w:rFonts w:ascii="Times New Roman"/>
          <w:b/>
          <w:bCs/>
        </w:rPr>
      </w:pPr>
      <w:bookmarkStart w:id="44" w:name="_Toc20402394"/>
      <w:r>
        <w:rPr>
          <w:rFonts w:ascii="Times New Roman"/>
        </w:rPr>
        <w:t>6.1 提交fib_dg</w:t>
      </w:r>
      <w:r>
        <w:rPr>
          <w:rFonts w:ascii="Times New Roman"/>
          <w:b/>
          <w:bCs/>
        </w:rPr>
        <w:t>.c</w:t>
      </w:r>
      <w:bookmarkEnd w:id="44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0415" cy="3060065"/>
            <wp:effectExtent l="0" t="0" r="635" b="6985"/>
            <wp:docPr id="24" name="图片 24" descr="2021-04-09 22-15-01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1-04-09 22-15-01 的屏幕截图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/>
        </w:rPr>
      </w:pPr>
      <w:r>
        <w:rPr>
          <w:rFonts w:hint="eastAsia"/>
          <w:lang w:val="en-US" w:eastAsia="zh-CN"/>
        </w:rPr>
        <w:t>图6.1 fib_dg.c</w:t>
      </w:r>
      <w:bookmarkStart w:id="45" w:name="_Toc20402395"/>
    </w:p>
    <w:p>
      <w:pPr>
        <w:pStyle w:val="3"/>
        <w:rPr>
          <w:rFonts w:ascii="Times New Roman"/>
          <w:b/>
          <w:bCs/>
        </w:rPr>
      </w:pPr>
      <w:r>
        <w:rPr>
          <w:rFonts w:ascii="Times New Roman"/>
        </w:rPr>
        <w:t>6.2 提交</w:t>
      </w:r>
      <w:r>
        <w:rPr>
          <w:rFonts w:ascii="Times New Roman"/>
          <w:b/>
          <w:bCs/>
        </w:rPr>
        <w:t>fib_loop.c</w:t>
      </w:r>
      <w:bookmarkEnd w:id="45"/>
    </w:p>
    <w:p>
      <w:pPr>
        <w:jc w:val="center"/>
        <w:rPr>
          <w:rFonts w:hint="eastAsia" w:ascii="Times New Roman" w:eastAsia="宋体"/>
          <w:b/>
          <w:bCs/>
          <w:lang w:eastAsia="zh-CN"/>
        </w:rPr>
      </w:pPr>
      <w:r>
        <w:rPr>
          <w:rFonts w:hint="eastAsia" w:ascii="Times New Roman" w:eastAsia="宋体"/>
          <w:b/>
          <w:bCs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26" name="图片 26" descr="2021-04-09 22-42-55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1-04-09 22-42-55 的屏幕截图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/>
        </w:rPr>
      </w:pPr>
      <w:r>
        <w:rPr>
          <w:rFonts w:hint="eastAsia"/>
          <w:lang w:val="en-US" w:eastAsia="zh-CN"/>
        </w:rPr>
        <w:t>图6.2 fib_loop.c</w:t>
      </w:r>
    </w:p>
    <w:p>
      <w:pPr>
        <w:pStyle w:val="3"/>
        <w:rPr>
          <w:rFonts w:ascii="Times New Roman"/>
        </w:rPr>
      </w:pPr>
      <w:bookmarkStart w:id="46" w:name="_Toc20402396"/>
      <w:r>
        <w:rPr>
          <w:rFonts w:ascii="Times New Roman"/>
        </w:rPr>
        <w:t>6.3 fib溢出验证</w:t>
      </w:r>
      <w:bookmarkEnd w:id="46"/>
    </w:p>
    <w:p>
      <w:pPr>
        <w:ind w:firstLine="480"/>
      </w:pPr>
      <w:r>
        <w:t>int 时从n=_____</w:t>
      </w:r>
      <w:r>
        <w:rPr>
          <w:rFonts w:hint="eastAsia"/>
          <w:u w:val="single"/>
          <w:lang w:val="en-US" w:eastAsia="zh-CN"/>
        </w:rPr>
        <w:t>47</w:t>
      </w:r>
      <w:r>
        <w:t>____时溢出，long时n=______</w:t>
      </w:r>
      <w:r>
        <w:rPr>
          <w:rFonts w:hint="eastAsia"/>
          <w:u w:val="single"/>
          <w:lang w:val="en-US" w:eastAsia="zh-CN"/>
        </w:rPr>
        <w:t>93</w:t>
      </w:r>
      <w:r>
        <w:t>______时溢出。</w:t>
      </w:r>
    </w:p>
    <w:p>
      <w:pPr>
        <w:ind w:firstLine="480"/>
      </w:pPr>
      <w:r>
        <w:t>unsigned int 时从n=___</w:t>
      </w:r>
      <w:r>
        <w:rPr>
          <w:rFonts w:hint="eastAsia"/>
          <w:u w:val="single"/>
          <w:lang w:val="en-US" w:eastAsia="zh-CN"/>
        </w:rPr>
        <w:t>48</w:t>
      </w:r>
      <w:r>
        <w:t>___时溢出，unsigned long时n=____</w:t>
      </w:r>
      <w:r>
        <w:rPr>
          <w:rFonts w:hint="eastAsia"/>
          <w:u w:val="single"/>
          <w:lang w:val="en-US" w:eastAsia="zh-CN"/>
        </w:rPr>
        <w:t>94</w:t>
      </w:r>
      <w:r>
        <w:t>____时溢出。</w:t>
      </w:r>
    </w:p>
    <w:p>
      <w:pPr>
        <w:pStyle w:val="3"/>
        <w:rPr>
          <w:rFonts w:ascii="Times New Roman"/>
        </w:rPr>
      </w:pPr>
      <w:bookmarkStart w:id="47" w:name="_Toc20402397"/>
      <w:r>
        <w:rPr>
          <w:rFonts w:ascii="Times New Roman"/>
        </w:rPr>
        <w:t>6.4 除以0验证：</w:t>
      </w:r>
      <w:bookmarkEnd w:id="47"/>
    </w:p>
    <w:p>
      <w:pPr>
        <w:ind w:firstLine="480"/>
        <w:rPr>
          <w:rFonts w:hint="eastAsia" w:eastAsia="宋体"/>
          <w:lang w:eastAsia="zh-CN"/>
        </w:rPr>
      </w:pPr>
      <w:r>
        <w:t>除以0：截图1</w:t>
      </w:r>
      <w:r>
        <w:rPr>
          <w:rFonts w:hint="eastAsia"/>
          <w:lang w:eastAsia="zh-CN"/>
        </w:rPr>
        <w:t>：报错：SIGFPE (Arithmetic exception)</w:t>
      </w:r>
    </w:p>
    <w:p>
      <w:pPr>
        <w:ind w:left="240" w:leftChars="10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89780" cy="3060065"/>
            <wp:effectExtent l="0" t="0" r="1270" b="6985"/>
            <wp:docPr id="17" name="图片 17" descr="2021-04-14 19-15-17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1-04-14 19-15-17 的屏幕截图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图6.4.1 1/0结果</w:t>
      </w:r>
    </w:p>
    <w:p>
      <w:pPr>
        <w:ind w:firstLine="480"/>
        <w:rPr>
          <w:rFonts w:hint="default"/>
          <w:lang w:val="en-US" w:eastAsia="zh-CN"/>
        </w:rPr>
      </w:pPr>
      <w:r>
        <w:t>除以极小浮点数，截图</w:t>
      </w:r>
      <w:r>
        <w:rPr>
          <w:rFonts w:hint="eastAsia"/>
          <w:lang w:val="en-US" w:eastAsia="zh-CN"/>
        </w:rPr>
        <w:t>2：得到inf，表示正无穷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90415" cy="3060065"/>
            <wp:effectExtent l="0" t="0" r="635" b="6985"/>
            <wp:docPr id="23" name="图片 23" descr="2021-04-14 19-20-29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1-04-14 19-20-29 的屏幕截图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图6.4.2 1除以最小浮点数结果</w:t>
      </w: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eastAsia"/>
          <w:lang w:val="en-US" w:eastAsia="zh-CN"/>
        </w:rPr>
      </w:pPr>
    </w:p>
    <w:p/>
    <w:p>
      <w:pPr>
        <w:pStyle w:val="12"/>
        <w:adjustRightInd w:val="0"/>
        <w:snapToGrid w:val="0"/>
        <w:spacing w:line="324" w:lineRule="auto"/>
        <w:ind w:left="480"/>
      </w:pPr>
    </w:p>
    <w:p>
      <w:pPr>
        <w:pStyle w:val="2"/>
        <w:rPr>
          <w:rFonts w:ascii="Times New Roman"/>
        </w:rPr>
      </w:pPr>
      <w:r>
        <w:rPr>
          <w:rFonts w:ascii="Times New Roman"/>
        </w:rPr>
        <w:br w:type="page"/>
      </w:r>
      <w:bookmarkStart w:id="48" w:name="_Toc20402398"/>
      <w:r>
        <w:rPr>
          <w:rFonts w:ascii="Times New Roman"/>
        </w:rPr>
        <w:t xml:space="preserve">第7章 </w:t>
      </w:r>
      <w:r>
        <w:rPr>
          <w:rFonts w:ascii="Times New Roman"/>
          <w:bCs/>
        </w:rPr>
        <w:t>浮点数据的表示与运算</w:t>
      </w:r>
      <w:bookmarkEnd w:id="48"/>
    </w:p>
    <w:p>
      <w:pPr>
        <w:jc w:val="center"/>
      </w:pPr>
    </w:p>
    <w:p>
      <w:pPr>
        <w:pStyle w:val="3"/>
        <w:rPr>
          <w:rFonts w:ascii="Times New Roman"/>
        </w:rPr>
      </w:pPr>
      <w:bookmarkStart w:id="49" w:name="_Toc20402399"/>
      <w:r>
        <w:rPr>
          <w:rFonts w:ascii="Times New Roman"/>
        </w:rPr>
        <w:t>7.1 正数表示范围</w:t>
      </w:r>
      <w:bookmarkEnd w:id="49"/>
    </w:p>
    <w:p>
      <w:r>
        <w:t>写出float/double类型最小的正数、最大的正数（非无穷）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float：最小：2^(-149)，最大：1^128-2^104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double：最小：2^(-1074)，最大：1^1024-2^971</w:t>
      </w:r>
    </w:p>
    <w:p/>
    <w:p>
      <w:pPr>
        <w:pStyle w:val="3"/>
        <w:rPr>
          <w:rFonts w:ascii="Times New Roman"/>
        </w:rPr>
      </w:pPr>
      <w:bookmarkStart w:id="50" w:name="_Toc20402400"/>
      <w:r>
        <w:rPr>
          <w:rFonts w:ascii="Times New Roman"/>
        </w:rPr>
        <w:t>7.2浮点数的编码计算</w:t>
      </w:r>
      <w:bookmarkEnd w:id="50"/>
    </w:p>
    <w:p>
      <w:pPr>
        <w:numPr>
          <w:ilvl w:val="0"/>
          <w:numId w:val="2"/>
        </w:numPr>
      </w:pPr>
      <w:r>
        <w:t>按步骤写出float数-1.1的浮点编码计算过程，写出该编码在内存中从低地址字节到高地址字节的16进制数值</w:t>
      </w:r>
    </w:p>
    <w:p>
      <w:pPr>
        <w:numPr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079875" cy="3060065"/>
            <wp:effectExtent l="0" t="0" r="6350" b="6985"/>
            <wp:docPr id="18" name="图片 18" descr="F9FD5BC3A22FFD2994F8557863BF4C3D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9FD5BC3A22FFD2994F8557863BF4C3D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图7.2.1 计算步骤</w:t>
      </w:r>
    </w:p>
    <w:p/>
    <w:p>
      <w:pPr>
        <w:numPr>
          <w:ilvl w:val="0"/>
          <w:numId w:val="2"/>
        </w:numPr>
        <w:ind w:left="0" w:leftChars="0" w:firstLine="0" w:firstLineChars="0"/>
      </w:pPr>
      <w:r>
        <w:t>验证：编写程序，输出值为-1.1的浮点变量其各内存单元的数值，截图。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29" name="图片 29" descr="2021-04-17 18-14-29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1-04-17 18-14-29 的屏幕截图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图7.2.2 验证</w:t>
      </w:r>
    </w:p>
    <w:p>
      <w:pPr>
        <w:pStyle w:val="3"/>
        <w:rPr>
          <w:rFonts w:ascii="Times New Roman"/>
        </w:rPr>
      </w:pPr>
      <w:bookmarkStart w:id="51" w:name="_Toc20402401"/>
      <w:r>
        <w:rPr>
          <w:rFonts w:ascii="Times New Roman"/>
        </w:rPr>
        <w:t>7.3特殊浮点数值的编码</w:t>
      </w:r>
      <w:bookmarkEnd w:id="51"/>
    </w:p>
    <w:p>
      <w:pPr>
        <w:numPr>
          <w:ilvl w:val="0"/>
          <w:numId w:val="3"/>
        </w:numPr>
      </w:pPr>
      <w:r>
        <w:t>构造多float变量，分别存储+0-0，最小浮点正数，最大浮点正数、最小正的规格化浮点数、正无穷大、Nan,并打印最可能的精确结果输出（十进制/16进制）。</w:t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319905" cy="2879725"/>
            <wp:effectExtent l="0" t="0" r="4445" b="6350"/>
            <wp:docPr id="25" name="图片 25" descr="2021-04-14 21-04-55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1-04-14 21-04-55 的屏幕截图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图7.3 floatx.c</w:t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</w:p>
    <w:p>
      <w:r>
        <w:t>（2）提交子程序floatx.c</w:t>
      </w:r>
    </w:p>
    <w:p>
      <w:pPr>
        <w:pStyle w:val="3"/>
        <w:rPr>
          <w:rFonts w:ascii="Times New Roman"/>
        </w:rPr>
      </w:pPr>
      <w:bookmarkStart w:id="52" w:name="_Toc20402402"/>
      <w:r>
        <w:rPr>
          <w:rFonts w:ascii="Times New Roman"/>
        </w:rPr>
        <w:t>7.4浮点数除0</w:t>
      </w:r>
      <w:bookmarkEnd w:id="52"/>
    </w:p>
    <w:p>
      <w:pPr>
        <w:numPr>
          <w:ilvl w:val="0"/>
          <w:numId w:val="4"/>
        </w:numPr>
      </w:pPr>
      <w:r>
        <w:t>编写C程序，验证C语言中float除以0/极小浮点数后果，截图</w:t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90415" cy="3060065"/>
            <wp:effectExtent l="0" t="0" r="635" b="6985"/>
            <wp:docPr id="28" name="图片 28" descr="2021-04-14 21-10-00 的屏幕截图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1-04-14 21-10-00 的屏幕截图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图7.4 float0.c</w:t>
      </w:r>
    </w:p>
    <w:p>
      <w:pPr>
        <w:numPr>
          <w:ilvl w:val="0"/>
          <w:numId w:val="0"/>
        </w:numPr>
      </w:pPr>
    </w:p>
    <w:p>
      <w:r>
        <w:t>（2）提交子程序float0.c</w:t>
      </w:r>
    </w:p>
    <w:p>
      <w:pPr>
        <w:pStyle w:val="3"/>
        <w:rPr>
          <w:rFonts w:ascii="Times New Roman"/>
        </w:rPr>
      </w:pPr>
      <w:bookmarkStart w:id="53" w:name="_Toc20402403"/>
      <w:r>
        <w:rPr>
          <w:rFonts w:ascii="Times New Roman"/>
        </w:rPr>
        <w:t>7.5 Float的微观与宏观世界</w:t>
      </w:r>
      <w:bookmarkEnd w:id="53"/>
    </w:p>
    <w:p>
      <w:pPr>
        <w:ind w:firstLine="480" w:firstLineChars="200"/>
      </w:pPr>
      <w:r>
        <w:t>按照阶码的数值区域，float编码最密集区域的阶码编码是：_</w:t>
      </w:r>
      <w:r>
        <w:rPr>
          <w:rFonts w:hint="eastAsia"/>
          <w:u w:val="single"/>
          <w:lang w:val="en-US" w:eastAsia="zh-CN"/>
        </w:rPr>
        <w:t>0000 0000</w:t>
      </w:r>
      <w:r>
        <w:t>__, 该区域中相邻浮点数编码的数值的间距是：___</w:t>
      </w:r>
      <w:r>
        <w:rPr>
          <w:rFonts w:hint="eastAsia"/>
          <w:u w:val="single"/>
          <w:lang w:val="en-US" w:eastAsia="zh-CN"/>
        </w:rPr>
        <w:t>2^(-149)</w:t>
      </w:r>
      <w:r>
        <w:t>___；float编码最稀疏区域的阶码编码是：____</w:t>
      </w:r>
      <w:r>
        <w:rPr>
          <w:rFonts w:hint="eastAsia"/>
          <w:u w:val="single"/>
          <w:lang w:val="en-US" w:eastAsia="zh-CN"/>
        </w:rPr>
        <w:t>1111 1110</w:t>
      </w:r>
      <w:r>
        <w:t>______, 该区域中相邻浮点数编码的数值的间距是：____</w:t>
      </w:r>
      <w:r>
        <w:rPr>
          <w:rFonts w:hint="eastAsia"/>
          <w:u w:val="single"/>
          <w:lang w:val="en-US" w:eastAsia="zh-CN"/>
        </w:rPr>
        <w:t>2^104</w:t>
      </w:r>
      <w:r>
        <w:t>______。</w:t>
      </w:r>
    </w:p>
    <w:p>
      <w:pPr>
        <w:keepNext w:val="0"/>
        <w:keepLines w:val="0"/>
        <w:widowControl/>
        <w:suppressLineNumbers w:val="0"/>
        <w:jc w:val="left"/>
      </w:pPr>
      <w:r>
        <w:t xml:space="preserve">    最小正数变成十进制科学记数法，最可能能精确到多少</w:t>
      </w:r>
      <w:r>
        <w:rPr>
          <w:rFonts w:hint="eastAsia"/>
          <w:lang w:val="en-US" w:eastAsia="zh-CN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1.401298*10^-45</w:t>
      </w:r>
    </w:p>
    <w:p>
      <w:pPr>
        <w:keepNext w:val="0"/>
        <w:keepLines w:val="0"/>
        <w:widowControl/>
        <w:suppressLineNumbers w:val="0"/>
        <w:jc w:val="left"/>
      </w:pPr>
      <w:r>
        <w:t>最大正数变成十进制科学记数法，最可能能精确到多少</w:t>
      </w:r>
      <w:r>
        <w:rPr>
          <w:rFonts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2.028241*10^31</w:t>
      </w:r>
    </w:p>
    <w:p>
      <w:pPr>
        <w:pStyle w:val="3"/>
        <w:rPr>
          <w:rFonts w:hint="eastAsia"/>
        </w:rPr>
      </w:pPr>
      <w:bookmarkStart w:id="54" w:name="_Toc20402404"/>
      <w:r>
        <w:rPr>
          <w:rFonts w:ascii="Times New Roman"/>
        </w:rPr>
        <w:t>7.6 讨论：任意两个浮点数的大小比较</w:t>
      </w:r>
      <w:bookmarkEnd w:id="54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因为计算机存储的特性，任意两个浮点是不能用==直接比较</w:t>
      </w:r>
      <w:r>
        <w:rPr>
          <w:rFonts w:hint="eastAsia"/>
          <w:lang w:eastAsia="zh-CN"/>
        </w:rPr>
        <w:t>。</w:t>
      </w:r>
      <w:r>
        <w:rPr>
          <w:rFonts w:hint="eastAsia"/>
        </w:rPr>
        <w:t>比较好的方法就是用两个数之间的差值小于某个最小值，比如对于两个浮点数a,b，如果要比较大小，那么常常会设置一个精度</w:t>
      </w:r>
      <w:r>
        <w:rPr>
          <w:rFonts w:hint="eastAsia"/>
          <w:lang w:eastAsia="zh-CN"/>
        </w:rPr>
        <w:t>，</w:t>
      </w:r>
      <w:r>
        <w:rPr>
          <w:rFonts w:hint="eastAsia"/>
        </w:rPr>
        <w:t>如果fabs(a-b)&lt;=1e-6，那么就是相等了。 fabs是求浮点数绝对值的函数。类似的判断大于的时候，就是if(a&gt;b &amp;&amp; fabs(a-b)&gt;1e-6)。</w:t>
      </w:r>
    </w:p>
    <w:p>
      <w:pPr>
        <w:rPr>
          <w:rFonts w:hint="eastAsia"/>
        </w:rPr>
      </w:pPr>
      <w:r>
        <w:rPr>
          <w:rFonts w:hint="eastAsia"/>
        </w:rPr>
        <w:t>判断小于的时候，就是if(a&lt;b &amp;&amp; fabs(a-b)&gt;1e-6)。</w:t>
      </w:r>
    </w:p>
    <w:p>
      <w:pPr>
        <w:rPr>
          <w:rFonts w:hint="eastAsia"/>
        </w:rPr>
      </w:pPr>
      <w:r>
        <w:rPr>
          <w:rFonts w:hint="eastAsia"/>
        </w:rPr>
        <w:t>对于以及转化为IEEE型的浮点数：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    首先判断是否为NAN，若为两个数都为NAN，vb中默认相等，cb中不可比较</w:t>
      </w:r>
      <w:r>
        <w:rPr>
          <w:rFonts w:hint="eastAsia"/>
          <w:lang w:eastAsia="zh-CN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   再判断两个数符号位，如果一个为正数，一个负数，则正数大于负数，若为0，则正0和0相等</w:t>
      </w:r>
    </w:p>
    <w:p>
      <w:pPr>
        <w:rPr>
          <w:rFonts w:hint="eastAsia"/>
        </w:rPr>
      </w:pPr>
      <w:r>
        <w:rPr>
          <w:rFonts w:hint="eastAsia"/>
        </w:rPr>
        <w:t xml:space="preserve">    然后取出阶码部分，若阶码为正数，则阶码大的数大，若为负数，则解码小的数小</w:t>
      </w:r>
    </w:p>
    <w:p>
      <w:pPr>
        <w:jc w:val="center"/>
        <w:rPr>
          <w:rFonts w:ascii="Times New Roman" w:hAnsi="Times New Roman" w:eastAsia="黑体" w:cs="Times New Roman"/>
          <w:b/>
          <w:kern w:val="44"/>
          <w:sz w:val="36"/>
          <w:szCs w:val="36"/>
          <w:lang w:val="en-US" w:eastAsia="zh-CN" w:bidi="ar-SA"/>
        </w:rPr>
      </w:pPr>
      <w:r>
        <w:rPr>
          <w:rFonts w:hint="eastAsia"/>
        </w:rPr>
        <w:t>取出尾数比较，若为为负数，则尾数大的小，若为正数，尾数小的大。</w:t>
      </w:r>
      <w:r>
        <w:rPr>
          <w:rFonts w:ascii="Times New Roman"/>
        </w:rPr>
        <w:br w:type="page"/>
      </w:r>
      <w:bookmarkStart w:id="55" w:name="_Toc20402405"/>
      <w:r>
        <w:rPr>
          <w:rFonts w:ascii="Times New Roman" w:hAnsi="Times New Roman" w:eastAsia="黑体" w:cs="Times New Roman"/>
          <w:b/>
          <w:kern w:val="44"/>
          <w:sz w:val="36"/>
          <w:szCs w:val="36"/>
          <w:lang w:val="en-US" w:eastAsia="zh-CN" w:bidi="ar-SA"/>
        </w:rPr>
        <w:t>第8章 舍尾平衡的讨论</w:t>
      </w:r>
      <w:bookmarkEnd w:id="55"/>
    </w:p>
    <w:p>
      <w:pPr>
        <w:pStyle w:val="3"/>
        <w:rPr>
          <w:rFonts w:ascii="Times New Roman"/>
          <w:color w:val="FF0000"/>
        </w:rPr>
      </w:pPr>
      <w:bookmarkStart w:id="56" w:name="_Toc20402406"/>
      <w:r>
        <w:rPr>
          <w:rFonts w:ascii="Times New Roman"/>
        </w:rPr>
        <w:t>8.1 描述可能出现的问题</w:t>
      </w:r>
      <w:bookmarkEnd w:id="56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计量单位的改变 , 常常出现数据不平衡的现象</w:t>
      </w:r>
    </w:p>
    <w:p>
      <w:pPr>
        <w:ind w:firstLine="420" w:firstLineChars="0"/>
      </w:pPr>
      <w:r>
        <w:rPr>
          <w:rFonts w:hint="eastAsia"/>
        </w:rPr>
        <w:t>在报表处理过程中，有时需要对数据进行舍位平衡。舍位，就是将表格中的数据抹去尾数的一位或几位数，例如：将以元为单位的表格，改为以千元为单位的数据表格，就是舍去表格中数据的后三位。舍位处理往往会采取四舍五入计算，这时就会产生误差，而如果报表中有这些数据的合计数值，那么舍位时产生的误差就会积累，有可能导致舍位过的数据与其合计值无法匹配。例如，保留一位小数的原始的数据是4.5+4.5=9.0，而四舍五入只保留整数部分后，平衡关系就变为5+5=9了，看上去明显是荒谬的。</w:t>
      </w:r>
    </w:p>
    <w:p>
      <w:pPr>
        <w:pStyle w:val="3"/>
        <w:rPr>
          <w:rFonts w:ascii="Times New Roman"/>
        </w:rPr>
      </w:pPr>
      <w:bookmarkStart w:id="57" w:name="_Toc20402407"/>
      <w:r>
        <w:rPr>
          <w:rFonts w:ascii="Times New Roman"/>
        </w:rPr>
        <w:t>8.2 给出完美的解决方案</w:t>
      </w:r>
      <w:bookmarkEnd w:id="57"/>
    </w:p>
    <w:p>
      <w:pPr>
        <w:rPr>
          <w:rFonts w:hint="eastAsia"/>
        </w:rPr>
      </w:pPr>
      <w:r>
        <w:rPr>
          <w:rFonts w:hint="eastAsia"/>
        </w:rPr>
        <w:t>舍位后总计产生的误差，称为“平衡差”（真实数值-平衡后理论数值），舍位平衡其实就是消除平衡差的过程。</w:t>
      </w:r>
    </w:p>
    <w:p>
      <w:pPr>
        <w:rPr>
          <w:rFonts w:hint="eastAsia"/>
        </w:rPr>
      </w:pPr>
      <w:r>
        <w:rPr>
          <w:rFonts w:hint="eastAsia"/>
        </w:rPr>
        <w:t>（1）单向舍位平衡，即如果在数据统计时，每个数据只用于一次合计，那么在处理舍位平衡时，只需要根据合计值的误差，调整使用的各项数据就可以了，这属于比较简单的情况。</w:t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w:t>考虑方法1：我们将平衡差直接加到第一个数据，可以解决舍位平衡。但这种方法很可能会使改动后的该数据变动较大，从而影响后续操作，故该方法</w:t>
      </w:r>
      <w:r>
        <w:rPr>
          <w:rFonts w:hint="eastAsia"/>
          <w:lang w:eastAsia="zh-CN"/>
        </w:rPr>
        <w:t>不具备可行性。</w:t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w:t>考虑方法2：我们将正精度单位（例如保留到0.1/1，正精度单位即为0.1/1）（如果平衡差&gt;0）或负精度单位（例如保留到-0.1/-1，正精度单位即为-0.1/-1）（如果平衡差&lt;0）加到绝对值最大的数据中，这样使得每个数据没有更改或偏差不是很大，但是寻找绝对值最大的多个数据需要进行排序算法，对于大量数据不是很适用，所以该方法</w:t>
      </w:r>
      <w:r>
        <w:rPr>
          <w:rFonts w:hint="eastAsia"/>
          <w:lang w:eastAsia="zh-CN"/>
        </w:rPr>
        <w:t>排除。</w:t>
      </w:r>
    </w:p>
    <w:p>
      <w:pPr>
        <w:rPr>
          <w:rFonts w:hint="eastAsia"/>
        </w:rPr>
      </w:pPr>
      <w:r>
        <w:rPr>
          <w:rFonts w:hint="eastAsia"/>
        </w:rPr>
        <w:t>考虑方法3：我们将所有的非零数按顺序加上正或负精度单位。考虑到在四舍五入时，0并不会产生误差，而且如果修改数据中的0，这样的变动会比较明显，因此在调整时将保留原始数据中的0不变。这样调整平衡的结果比较合理。同时这种方案避免了排序操作，效率较高，因此这种舍位平衡的规则最为常用。</w:t>
      </w:r>
    </w:p>
    <w:p>
      <w:pPr>
        <w:rPr>
          <w:rFonts w:hint="eastAsia"/>
        </w:rPr>
      </w:pPr>
      <w:r>
        <w:rPr>
          <w:rFonts w:hint="eastAsia"/>
        </w:rPr>
        <w:t>（2）双向舍位平衡，即如果数据在行向和列向两个方向同时需要计算合计值，同时还需要计算所有数据的总计值。</w:t>
      </w:r>
    </w:p>
    <w:p>
      <w:pPr>
        <w:rPr>
          <w:rFonts w:hint="eastAsia"/>
        </w:rPr>
      </w:pPr>
      <w:r>
        <w:rPr>
          <w:rFonts w:hint="eastAsia"/>
        </w:rPr>
        <w:t>有一些平衡差只与合计值相关，这样的平衡差称为合计平衡差。在双向舍位平衡表中，只存在一横一纵两个合计平衡差。其它的平衡差都会和具体数据相关，如Feb这个月最下方的平衡差，这种平衡差称为非合计平衡差。</w:t>
      </w:r>
    </w:p>
    <w:p>
      <w:pPr>
        <w:rPr>
          <w:rFonts w:hint="eastAsia"/>
        </w:rPr>
      </w:pPr>
      <w:r>
        <w:rPr>
          <w:rFonts w:hint="eastAsia"/>
        </w:rPr>
        <w:t>考虑情况1：横向与纵向的非合计平衡差符号相同。只需要调整交叉点处的数据，根据平衡差符号加减最小调整值。</w:t>
      </w:r>
    </w:p>
    <w:p>
      <w:pPr>
        <w:rPr>
          <w:rFonts w:hint="eastAsia"/>
        </w:rPr>
      </w:pPr>
      <w:r>
        <w:rPr>
          <w:rFonts w:hint="eastAsia"/>
        </w:rPr>
        <w:t>考虑情况2：同向的2个非合计平衡差符号相反。任选另一方向平衡差为0的数据，将这两个方向的数分别根据按平衡差的符号加减最小调整值。</w:t>
      </w:r>
    </w:p>
    <w:p>
      <w:pPr>
        <w:rPr>
          <w:rFonts w:hint="eastAsia"/>
        </w:rPr>
      </w:pPr>
      <w:r>
        <w:rPr>
          <w:rFonts w:hint="eastAsia"/>
        </w:rPr>
        <w:t>考虑情况3：某个合计平衡差与另一方向的非合计平衡差符号相反。调整交叉点处的合计数据，根据合计平衡差的符号加减最小调整值。</w:t>
      </w:r>
    </w:p>
    <w:p>
      <w:pPr>
        <w:rPr>
          <w:rFonts w:hint="eastAsia"/>
        </w:rPr>
      </w:pPr>
      <w:r>
        <w:rPr>
          <w:rFonts w:hint="eastAsia"/>
        </w:rPr>
        <w:t>考虑情况4：某个合计平衡差与同方向的非合计平衡差符号相同。任选一另一方向平衡差为0的数据，同时调整这2个方向的数据</w:t>
      </w:r>
    </w:p>
    <w:p>
      <w:pPr>
        <w:rPr>
          <w:rFonts w:hint="eastAsia"/>
        </w:rPr>
      </w:pPr>
      <w:r>
        <w:rPr>
          <w:rFonts w:hint="eastAsia"/>
        </w:rPr>
        <w:t>考虑情况5：两个方向合计平衡差的符号相同。此时，只有合计数据影响了结果的平衡。任选一个非合计值，根据合计平衡差的符号加减最小调整值，同样调整这个数据的横向和纵向合计值。</w:t>
      </w:r>
    </w:p>
    <w:p>
      <w:pPr>
        <w:rPr>
          <w:rFonts w:hint="eastAsia"/>
        </w:rPr>
      </w:pPr>
      <w:r>
        <w:rPr>
          <w:rFonts w:hint="eastAsia"/>
        </w:rPr>
        <w:t>综上：</w:t>
      </w:r>
    </w:p>
    <w:p>
      <w:pPr>
        <w:rPr>
          <w:rFonts w:hint="eastAsia"/>
        </w:rPr>
      </w:pPr>
      <w:r>
        <w:rPr>
          <w:rFonts w:hint="eastAsia"/>
        </w:rPr>
        <w:t>1.对于其它的情况，说明计算有误，是无法通过1次调整达成舍位平衡的。</w:t>
      </w:r>
    </w:p>
    <w:p>
      <w:pPr>
        <w:rPr>
          <w:rFonts w:hint="eastAsia"/>
        </w:rPr>
      </w:pPr>
      <w:r>
        <w:rPr>
          <w:rFonts w:hint="eastAsia"/>
        </w:rPr>
        <w:t>2.上面的情况往往是混合出现的。</w:t>
      </w:r>
    </w:p>
    <w:p>
      <w:r>
        <w:rPr>
          <w:rFonts w:hint="eastAsia"/>
        </w:rPr>
        <w:t>3.可以先处理第(1)种情况，即所有非合计行列平衡差符号相同的情况，再处理第(2)种情况，将非合计行/列中不同符号的平衡差消除。全部调整理完毕后，非合计行与非合计列的平衡差只能各为一种符号。此时再处理第(3)种和第(4)种情况，将非合计行/列的平衡差与合计行/列的平衡差配合消除。最后，如果两个方向行/列的平衡差仍未消除，再按照第(5)中情况处理。这样，就可以对一般性的数据组合完成双向舍位平衡处理了。</w:t>
      </w:r>
    </w:p>
    <w:p/>
    <w:p>
      <w:pPr>
        <w:pStyle w:val="2"/>
        <w:rPr>
          <w:rFonts w:ascii="Times New Roman"/>
        </w:rPr>
      </w:pPr>
      <w:r>
        <w:rPr>
          <w:rFonts w:ascii="Times New Roman"/>
        </w:rPr>
        <w:br w:type="page"/>
      </w:r>
      <w:bookmarkStart w:id="58" w:name="_Toc20402408"/>
      <w:r>
        <w:rPr>
          <w:rFonts w:ascii="Times New Roman"/>
        </w:rPr>
        <w:t>第9章 总结</w:t>
      </w:r>
      <w:bookmarkEnd w:id="58"/>
    </w:p>
    <w:p>
      <w:pPr>
        <w:pStyle w:val="3"/>
        <w:rPr>
          <w:rFonts w:ascii="Times New Roman"/>
          <w:color w:val="FF0000"/>
        </w:rPr>
      </w:pPr>
      <w:bookmarkStart w:id="59" w:name="_Toc20402409"/>
      <w:r>
        <w:rPr>
          <w:rFonts w:ascii="Times New Roman"/>
        </w:rPr>
        <w:t>9.1 请总结本次实验的收获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1.学会使用gbd调试，充分理解了各种IDE的debug功能背后更底层的操作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2.使用了联合Union，使得类型转换更加方便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3.对汇编代码有了更深刻的理解</w:t>
      </w:r>
    </w:p>
    <w:p/>
    <w:p>
      <w:pPr>
        <w:pStyle w:val="3"/>
        <w:rPr>
          <w:rFonts w:ascii="Times New Roman"/>
        </w:rPr>
      </w:pPr>
      <w:bookmarkStart w:id="60" w:name="_Toc20402410"/>
      <w:r>
        <w:rPr>
          <w:rFonts w:ascii="Times New Roman"/>
        </w:rPr>
        <w:t>9.2 请给出对本次实验内容的建议</w:t>
      </w:r>
      <w:bookmarkEnd w:id="6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感觉对于浮点数类型转换，与第二章</w:t>
      </w:r>
      <w:r>
        <w:rPr>
          <w:rFonts w:hint="eastAsia"/>
          <w:lang w:val="en-US" w:eastAsia="zh-CN"/>
        </w:rPr>
        <w:t>CSAPP的作业大量重合。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更希望本次实验可以引导我们会简单阅读完整的汇编代码。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千年虫，舍尾平衡等拓展内容难度较高。</w:t>
      </w:r>
    </w:p>
    <w:p>
      <w:pPr>
        <w:jc w:val="center"/>
        <w:rPr>
          <w:rFonts w:eastAsia="黑体"/>
          <w:b/>
          <w:sz w:val="36"/>
          <w:szCs w:val="36"/>
        </w:rPr>
      </w:pPr>
      <w:r>
        <w:rPr>
          <w:rFonts w:eastAsia="黑体"/>
          <w:b/>
          <w:sz w:val="36"/>
          <w:szCs w:val="36"/>
        </w:rPr>
        <w:br w:type="page"/>
      </w:r>
      <w:bookmarkStart w:id="61" w:name="_Toc250450180"/>
      <w:bookmarkStart w:id="62" w:name="_Toc225579656"/>
    </w:p>
    <w:p>
      <w:pPr>
        <w:pStyle w:val="2"/>
        <w:rPr>
          <w:rFonts w:ascii="Times New Roman"/>
        </w:rPr>
      </w:pPr>
      <w:bookmarkStart w:id="63" w:name="_Toc20402411"/>
      <w:r>
        <w:rPr>
          <w:rFonts w:ascii="Times New Roman"/>
        </w:rPr>
        <w:t>参考文献</w:t>
      </w:r>
      <w:bookmarkEnd w:id="61"/>
      <w:bookmarkEnd w:id="62"/>
      <w:bookmarkEnd w:id="63"/>
    </w:p>
    <w:p>
      <w:pPr>
        <w:jc w:val="center"/>
        <w:rPr>
          <w:rFonts w:eastAsia="黑体"/>
          <w:b/>
          <w:sz w:val="36"/>
          <w:szCs w:val="36"/>
        </w:rPr>
      </w:pPr>
    </w:p>
    <w:p>
      <w:pPr>
        <w:jc w:val="center"/>
        <w:rPr>
          <w:rFonts w:eastAsia="黑体"/>
          <w:b/>
          <w:color w:val="FF0000"/>
          <w:szCs w:val="36"/>
        </w:rPr>
      </w:pPr>
      <w:r>
        <w:rPr>
          <w:rFonts w:eastAsia="黑体"/>
          <w:b/>
          <w:color w:val="FF0000"/>
          <w:szCs w:val="36"/>
        </w:rPr>
        <w:t>为完成本次实验你翻阅的书籍与网站等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[1]  林来兴. 空间控制技术[M]. 北京：中国宇航出版社，1992：25-42.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kern w:val="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[2]  </w:t>
      </w:r>
      <w:r>
        <w:rPr>
          <w:rFonts w:ascii="Times New Roman" w:hAnsi="Times New Roman"/>
          <w:kern w:val="0"/>
          <w:sz w:val="24"/>
          <w:szCs w:val="24"/>
        </w:rPr>
        <w:t>辛希孟. 信息技术与信息服务国际研讨会论文集：A集[C]. 北京：中国科学出版社，1999.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[3]  赵耀东. 新时代的工业工程师[M/OL]. 台北：天下文化出版社，1998 [1998-09-26]. http://www.ie.nthu.edu.tw/info/ie.newie.htm（Big5）.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[4]  谌颖. 空间交会控制理论与方法研究[D]. 哈尔滨：哈尔滨工业大学，1992：8-13.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[5]  KANAMORI H. Shaking Without Quaking[J]. Science</w:t>
      </w:r>
      <w:r>
        <w:rPr>
          <w:rFonts w:ascii="Times New Roman" w:hAnsi="Times New Roman"/>
          <w:kern w:val="0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1998</w:t>
      </w:r>
      <w:r>
        <w:rPr>
          <w:rFonts w:ascii="Times New Roman" w:hAnsi="Times New Roman"/>
          <w:kern w:val="0"/>
          <w:sz w:val="24"/>
          <w:szCs w:val="24"/>
        </w:rPr>
        <w:t>，</w:t>
      </w:r>
      <w:r>
        <w:rPr>
          <w:rFonts w:ascii="Times New Roman" w:hAnsi="Times New Roman"/>
          <w:sz w:val="24"/>
          <w:szCs w:val="24"/>
        </w:rPr>
        <w:t>279（5359）：2063-2064.</w:t>
      </w:r>
    </w:p>
    <w:p>
      <w:pPr>
        <w:pStyle w:val="15"/>
        <w:adjustRightInd w:val="0"/>
        <w:snapToGrid w:val="0"/>
        <w:spacing w:line="300" w:lineRule="auto"/>
        <w:ind w:left="523" w:hanging="523" w:hangingChars="21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[6]  </w:t>
      </w:r>
      <w:r>
        <w:rPr>
          <w:rFonts w:ascii="Times New Roman" w:hAnsi="Times New Roman"/>
          <w:spacing w:val="-2"/>
          <w:sz w:val="24"/>
          <w:szCs w:val="24"/>
        </w:rPr>
        <w:t xml:space="preserve">CHRISTINE M. Plant Physiology: Plant Biology in the Genome Era[J/OL]. </w:t>
      </w:r>
      <w:r>
        <w:rPr>
          <w:rFonts w:ascii="Times New Roman" w:hAnsi="Times New Roman"/>
          <w:sz w:val="24"/>
          <w:szCs w:val="24"/>
        </w:rPr>
        <w:t>Science，1998，281：331-332[1998-09-23]. http://www.sciencemag.org/cgi/ collection/anatmorp.</w:t>
      </w:r>
    </w:p>
    <w:sectPr>
      <w:headerReference r:id="rId3" w:type="default"/>
      <w:footerReference r:id="rId5" w:type="default"/>
      <w:headerReference r:id="rId4" w:type="even"/>
      <w:pgSz w:w="11907" w:h="16840"/>
      <w:pgMar w:top="1928" w:right="1701" w:bottom="1871" w:left="1701" w:header="1516" w:footer="1304" w:gutter="0"/>
      <w:pgNumType w:fmt="numberInDash"/>
      <w:cols w:space="425" w:num="1"/>
      <w:docGrid w:linePitch="391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eb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altName w:val="Webding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ahoma">
    <w:altName w:val="DejaVu Sans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等线 Light">
    <w:altName w:val="Noto Serif CJK JP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华文新魏">
    <w:altName w:val="Noto Serif CJK JP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等线">
    <w:altName w:val="Noto Serif CJK JP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Segoe UI Emoji">
    <w:altName w:val="Gubbi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Noto Serif CJK JP">
    <w:panose1 w:val="02020500000000000000"/>
    <w:charset w:val="86"/>
    <w:family w:val="auto"/>
    <w:pitch w:val="default"/>
    <w:sig w:usb0="30000083" w:usb1="2BDF3C10" w:usb2="00000016" w:usb3="00000000" w:csb0="602E0107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ind w:right="360" w:firstLine="360"/>
      <w:jc w:val="center"/>
    </w:pPr>
    <w:r>
      <w:rPr>
        <w:rStyle w:val="33"/>
      </w:rPr>
      <w:fldChar w:fldCharType="begin"/>
    </w:r>
    <w:r>
      <w:rPr>
        <w:rStyle w:val="33"/>
      </w:rPr>
      <w:instrText xml:space="preserve"> PAGE </w:instrText>
    </w:r>
    <w:r>
      <w:rPr>
        <w:rStyle w:val="33"/>
      </w:rPr>
      <w:fldChar w:fldCharType="separate"/>
    </w:r>
    <w:r>
      <w:rPr>
        <w:rStyle w:val="33"/>
      </w:rPr>
      <w:t>- 11 -</w:t>
    </w:r>
    <w:r>
      <w:rPr>
        <w:rStyle w:val="33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pBdr>
        <w:bottom w:val="thinThickSmallGap" w:color="auto" w:sz="24" w:space="0"/>
      </w:pBdr>
      <w:tabs>
        <w:tab w:val="left" w:pos="4320"/>
        <w:tab w:val="right" w:pos="8880"/>
        <w:tab w:val="clear" w:pos="4153"/>
        <w:tab w:val="clear" w:pos="8306"/>
      </w:tabs>
      <w:ind w:left="22" w:leftChars="9" w:right="2" w:rightChars="1"/>
      <w:rPr>
        <w:rFonts w:hint="eastAsia"/>
      </w:rPr>
    </w:pPr>
    <w:r>
      <w:rPr>
        <w:rFonts w:hint="eastAsia"/>
      </w:rPr>
      <w:t>计算机系统实验报告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pBdr>
        <w:bottom w:val="thinThickSmallGap" w:color="auto" w:sz="24" w:space="5"/>
      </w:pBdr>
      <w:tabs>
        <w:tab w:val="left" w:pos="4320"/>
        <w:tab w:val="right" w:pos="8880"/>
        <w:tab w:val="clear" w:pos="4153"/>
        <w:tab w:val="clear" w:pos="8306"/>
      </w:tabs>
      <w:ind w:left="22" w:leftChars="9" w:right="2" w:rightChars="1"/>
      <w:rPr>
        <w:rFonts w:hint="eastAsia"/>
      </w:rPr>
    </w:pPr>
    <w:r>
      <w:rPr>
        <w:rFonts w:hint="eastAsia"/>
      </w:rPr>
      <w:t>哈尔滨工业大学本科毕业设计（论文）</w:t>
    </w:r>
  </w:p>
  <w:p>
    <w:pPr>
      <w:pStyle w:val="20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B91E71"/>
    <w:multiLevelType w:val="singleLevel"/>
    <w:tmpl w:val="CFB91E7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E79E1AAA"/>
    <w:multiLevelType w:val="singleLevel"/>
    <w:tmpl w:val="E79E1AAA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07AF0761"/>
    <w:multiLevelType w:val="singleLevel"/>
    <w:tmpl w:val="07AF076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80" w:leftChars="0" w:firstLine="0" w:firstLineChars="0"/>
      </w:pPr>
    </w:lvl>
  </w:abstractNum>
  <w:abstractNum w:abstractNumId="3">
    <w:nsid w:val="67EF1F30"/>
    <w:multiLevelType w:val="singleLevel"/>
    <w:tmpl w:val="67EF1F3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false"/>
  <w:bordersDoNotSurroundFooter w:val="false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HorizontalSpacing w:val="2"/>
  <w:drawingGridVerticalSpacing w:val="2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59CA"/>
    <w:rsid w:val="00006664"/>
    <w:rsid w:val="00010589"/>
    <w:rsid w:val="00011DF9"/>
    <w:rsid w:val="000144AD"/>
    <w:rsid w:val="00016378"/>
    <w:rsid w:val="00023663"/>
    <w:rsid w:val="00024610"/>
    <w:rsid w:val="00025DBD"/>
    <w:rsid w:val="00027C54"/>
    <w:rsid w:val="000409A7"/>
    <w:rsid w:val="00041EB0"/>
    <w:rsid w:val="00042C58"/>
    <w:rsid w:val="00046EDA"/>
    <w:rsid w:val="00051841"/>
    <w:rsid w:val="0005230B"/>
    <w:rsid w:val="00053460"/>
    <w:rsid w:val="0005361B"/>
    <w:rsid w:val="00053825"/>
    <w:rsid w:val="00064C37"/>
    <w:rsid w:val="00066602"/>
    <w:rsid w:val="00067972"/>
    <w:rsid w:val="00084A56"/>
    <w:rsid w:val="00090286"/>
    <w:rsid w:val="00090A7C"/>
    <w:rsid w:val="00091BDE"/>
    <w:rsid w:val="00093CB7"/>
    <w:rsid w:val="00095937"/>
    <w:rsid w:val="000969DD"/>
    <w:rsid w:val="000A31A6"/>
    <w:rsid w:val="000A492D"/>
    <w:rsid w:val="000A771F"/>
    <w:rsid w:val="000B25F7"/>
    <w:rsid w:val="000B6E65"/>
    <w:rsid w:val="000C1531"/>
    <w:rsid w:val="000C1EC7"/>
    <w:rsid w:val="000C2E41"/>
    <w:rsid w:val="000D286A"/>
    <w:rsid w:val="000D3D75"/>
    <w:rsid w:val="000D412F"/>
    <w:rsid w:val="000E0024"/>
    <w:rsid w:val="000E5BCB"/>
    <w:rsid w:val="000F032E"/>
    <w:rsid w:val="000F0882"/>
    <w:rsid w:val="000F3669"/>
    <w:rsid w:val="000F37C1"/>
    <w:rsid w:val="000F45D7"/>
    <w:rsid w:val="001027E3"/>
    <w:rsid w:val="00105C72"/>
    <w:rsid w:val="00106F05"/>
    <w:rsid w:val="00106F38"/>
    <w:rsid w:val="0011177F"/>
    <w:rsid w:val="00112FE1"/>
    <w:rsid w:val="00115524"/>
    <w:rsid w:val="00121BF7"/>
    <w:rsid w:val="00125ECC"/>
    <w:rsid w:val="0013232F"/>
    <w:rsid w:val="001346D0"/>
    <w:rsid w:val="00134BB8"/>
    <w:rsid w:val="00137FF5"/>
    <w:rsid w:val="00140F16"/>
    <w:rsid w:val="00141359"/>
    <w:rsid w:val="00143EEA"/>
    <w:rsid w:val="001509F6"/>
    <w:rsid w:val="001574BA"/>
    <w:rsid w:val="00162D78"/>
    <w:rsid w:val="00162D9F"/>
    <w:rsid w:val="0016451E"/>
    <w:rsid w:val="0016526A"/>
    <w:rsid w:val="00167AE3"/>
    <w:rsid w:val="00171902"/>
    <w:rsid w:val="00175E4D"/>
    <w:rsid w:val="001763FD"/>
    <w:rsid w:val="001851F0"/>
    <w:rsid w:val="001858E6"/>
    <w:rsid w:val="001956D5"/>
    <w:rsid w:val="001958A2"/>
    <w:rsid w:val="0019666A"/>
    <w:rsid w:val="001A11AF"/>
    <w:rsid w:val="001A187A"/>
    <w:rsid w:val="001A39D2"/>
    <w:rsid w:val="001B69E5"/>
    <w:rsid w:val="001B6C81"/>
    <w:rsid w:val="001C0C26"/>
    <w:rsid w:val="001C32BF"/>
    <w:rsid w:val="001C40A0"/>
    <w:rsid w:val="001C4C12"/>
    <w:rsid w:val="001C54E8"/>
    <w:rsid w:val="001C7EC5"/>
    <w:rsid w:val="001D42CD"/>
    <w:rsid w:val="001E05F4"/>
    <w:rsid w:val="001E26CC"/>
    <w:rsid w:val="001E5E83"/>
    <w:rsid w:val="001F53FF"/>
    <w:rsid w:val="00201535"/>
    <w:rsid w:val="00201C6F"/>
    <w:rsid w:val="00201E9D"/>
    <w:rsid w:val="00201EC9"/>
    <w:rsid w:val="00204501"/>
    <w:rsid w:val="002076D1"/>
    <w:rsid w:val="002205D2"/>
    <w:rsid w:val="00220B02"/>
    <w:rsid w:val="00220EB9"/>
    <w:rsid w:val="00220FD7"/>
    <w:rsid w:val="00220FEA"/>
    <w:rsid w:val="00221EA8"/>
    <w:rsid w:val="00224763"/>
    <w:rsid w:val="00224998"/>
    <w:rsid w:val="00227467"/>
    <w:rsid w:val="002310F9"/>
    <w:rsid w:val="00231474"/>
    <w:rsid w:val="00232B9F"/>
    <w:rsid w:val="00235C12"/>
    <w:rsid w:val="00235E75"/>
    <w:rsid w:val="00240A2C"/>
    <w:rsid w:val="00241746"/>
    <w:rsid w:val="00243AC3"/>
    <w:rsid w:val="00246D4F"/>
    <w:rsid w:val="00252B12"/>
    <w:rsid w:val="0025401F"/>
    <w:rsid w:val="002550AA"/>
    <w:rsid w:val="00255E08"/>
    <w:rsid w:val="00265D16"/>
    <w:rsid w:val="00267EFA"/>
    <w:rsid w:val="002736FA"/>
    <w:rsid w:val="00274661"/>
    <w:rsid w:val="00276BE5"/>
    <w:rsid w:val="00281567"/>
    <w:rsid w:val="00282C4D"/>
    <w:rsid w:val="002945A6"/>
    <w:rsid w:val="002A0392"/>
    <w:rsid w:val="002A1A2F"/>
    <w:rsid w:val="002A28E1"/>
    <w:rsid w:val="002A4C0F"/>
    <w:rsid w:val="002A5916"/>
    <w:rsid w:val="002A5FEF"/>
    <w:rsid w:val="002A7808"/>
    <w:rsid w:val="002A78A0"/>
    <w:rsid w:val="002B0C07"/>
    <w:rsid w:val="002B3CAE"/>
    <w:rsid w:val="002B5024"/>
    <w:rsid w:val="002C7514"/>
    <w:rsid w:val="002D0EE0"/>
    <w:rsid w:val="002D3312"/>
    <w:rsid w:val="002D343C"/>
    <w:rsid w:val="002E05CE"/>
    <w:rsid w:val="002E072E"/>
    <w:rsid w:val="002E14F3"/>
    <w:rsid w:val="002E3EA5"/>
    <w:rsid w:val="002E50D6"/>
    <w:rsid w:val="002E522C"/>
    <w:rsid w:val="002F0769"/>
    <w:rsid w:val="002F4174"/>
    <w:rsid w:val="002F4D88"/>
    <w:rsid w:val="002F5572"/>
    <w:rsid w:val="002F5A78"/>
    <w:rsid w:val="00300408"/>
    <w:rsid w:val="00306A4C"/>
    <w:rsid w:val="0030772A"/>
    <w:rsid w:val="003079A5"/>
    <w:rsid w:val="003106BA"/>
    <w:rsid w:val="00310E3F"/>
    <w:rsid w:val="00311369"/>
    <w:rsid w:val="00311B30"/>
    <w:rsid w:val="00314C15"/>
    <w:rsid w:val="00316431"/>
    <w:rsid w:val="003165D3"/>
    <w:rsid w:val="003169BB"/>
    <w:rsid w:val="00326758"/>
    <w:rsid w:val="003363A4"/>
    <w:rsid w:val="0033763A"/>
    <w:rsid w:val="00344696"/>
    <w:rsid w:val="00345616"/>
    <w:rsid w:val="00360527"/>
    <w:rsid w:val="00362146"/>
    <w:rsid w:val="0036255D"/>
    <w:rsid w:val="003626E0"/>
    <w:rsid w:val="003659B5"/>
    <w:rsid w:val="00365DA4"/>
    <w:rsid w:val="00366604"/>
    <w:rsid w:val="00367468"/>
    <w:rsid w:val="003675E5"/>
    <w:rsid w:val="003677C6"/>
    <w:rsid w:val="00367DE9"/>
    <w:rsid w:val="00373538"/>
    <w:rsid w:val="00375431"/>
    <w:rsid w:val="00375E5B"/>
    <w:rsid w:val="00377757"/>
    <w:rsid w:val="00380C15"/>
    <w:rsid w:val="00383C26"/>
    <w:rsid w:val="0038788A"/>
    <w:rsid w:val="0039178B"/>
    <w:rsid w:val="00392A94"/>
    <w:rsid w:val="003A3F96"/>
    <w:rsid w:val="003A4064"/>
    <w:rsid w:val="003B14D5"/>
    <w:rsid w:val="003B2E94"/>
    <w:rsid w:val="003B3267"/>
    <w:rsid w:val="003B48CF"/>
    <w:rsid w:val="003B51E6"/>
    <w:rsid w:val="003B6320"/>
    <w:rsid w:val="003C39C7"/>
    <w:rsid w:val="003D12A5"/>
    <w:rsid w:val="003D1AE0"/>
    <w:rsid w:val="003D2201"/>
    <w:rsid w:val="003D225C"/>
    <w:rsid w:val="003D2A0B"/>
    <w:rsid w:val="003D37AB"/>
    <w:rsid w:val="003E3D88"/>
    <w:rsid w:val="003E4F8E"/>
    <w:rsid w:val="003E52E0"/>
    <w:rsid w:val="003E6724"/>
    <w:rsid w:val="003E7D00"/>
    <w:rsid w:val="003F154E"/>
    <w:rsid w:val="003F1C42"/>
    <w:rsid w:val="003F6364"/>
    <w:rsid w:val="003F7D0E"/>
    <w:rsid w:val="00400A30"/>
    <w:rsid w:val="00401073"/>
    <w:rsid w:val="00401D0B"/>
    <w:rsid w:val="0040219A"/>
    <w:rsid w:val="00405ACA"/>
    <w:rsid w:val="00406E4A"/>
    <w:rsid w:val="0041072D"/>
    <w:rsid w:val="004138AF"/>
    <w:rsid w:val="00415C79"/>
    <w:rsid w:val="004201D5"/>
    <w:rsid w:val="00425377"/>
    <w:rsid w:val="00425AD5"/>
    <w:rsid w:val="004267F8"/>
    <w:rsid w:val="00432B1A"/>
    <w:rsid w:val="00432BE7"/>
    <w:rsid w:val="00432C17"/>
    <w:rsid w:val="00432C51"/>
    <w:rsid w:val="0043367E"/>
    <w:rsid w:val="0044245E"/>
    <w:rsid w:val="0044679F"/>
    <w:rsid w:val="00451A99"/>
    <w:rsid w:val="00454C08"/>
    <w:rsid w:val="00462667"/>
    <w:rsid w:val="00471F9D"/>
    <w:rsid w:val="00472938"/>
    <w:rsid w:val="00474DBF"/>
    <w:rsid w:val="00475275"/>
    <w:rsid w:val="004764F4"/>
    <w:rsid w:val="00476A3E"/>
    <w:rsid w:val="004807AC"/>
    <w:rsid w:val="00480C89"/>
    <w:rsid w:val="00480E3F"/>
    <w:rsid w:val="004846C5"/>
    <w:rsid w:val="00484DB3"/>
    <w:rsid w:val="00486164"/>
    <w:rsid w:val="00494166"/>
    <w:rsid w:val="004A0EDF"/>
    <w:rsid w:val="004A229F"/>
    <w:rsid w:val="004A25AE"/>
    <w:rsid w:val="004A3C6C"/>
    <w:rsid w:val="004A65B6"/>
    <w:rsid w:val="004A7726"/>
    <w:rsid w:val="004B4DE3"/>
    <w:rsid w:val="004B5113"/>
    <w:rsid w:val="004B75E1"/>
    <w:rsid w:val="004D2CEF"/>
    <w:rsid w:val="004E43E5"/>
    <w:rsid w:val="004E5159"/>
    <w:rsid w:val="004E7385"/>
    <w:rsid w:val="004E74C7"/>
    <w:rsid w:val="004E7601"/>
    <w:rsid w:val="004F0265"/>
    <w:rsid w:val="004F2D95"/>
    <w:rsid w:val="004F48A7"/>
    <w:rsid w:val="005041EA"/>
    <w:rsid w:val="0051129A"/>
    <w:rsid w:val="005116CF"/>
    <w:rsid w:val="00512423"/>
    <w:rsid w:val="00513674"/>
    <w:rsid w:val="005156E5"/>
    <w:rsid w:val="00521E01"/>
    <w:rsid w:val="005238D5"/>
    <w:rsid w:val="005249D9"/>
    <w:rsid w:val="00527946"/>
    <w:rsid w:val="005300F5"/>
    <w:rsid w:val="005315CD"/>
    <w:rsid w:val="00536927"/>
    <w:rsid w:val="00537A28"/>
    <w:rsid w:val="005414C5"/>
    <w:rsid w:val="00542A3C"/>
    <w:rsid w:val="00544709"/>
    <w:rsid w:val="00550CD5"/>
    <w:rsid w:val="005510C7"/>
    <w:rsid w:val="00552289"/>
    <w:rsid w:val="0055365B"/>
    <w:rsid w:val="00553EEC"/>
    <w:rsid w:val="00555DAA"/>
    <w:rsid w:val="00556EC0"/>
    <w:rsid w:val="00563ADB"/>
    <w:rsid w:val="00571013"/>
    <w:rsid w:val="005711BE"/>
    <w:rsid w:val="005713BE"/>
    <w:rsid w:val="00574EB3"/>
    <w:rsid w:val="0057786B"/>
    <w:rsid w:val="00583FEA"/>
    <w:rsid w:val="0058582D"/>
    <w:rsid w:val="00586335"/>
    <w:rsid w:val="00587522"/>
    <w:rsid w:val="00587B93"/>
    <w:rsid w:val="00591C75"/>
    <w:rsid w:val="00596F3F"/>
    <w:rsid w:val="005A35A5"/>
    <w:rsid w:val="005A4AA1"/>
    <w:rsid w:val="005A6239"/>
    <w:rsid w:val="005A6307"/>
    <w:rsid w:val="005B058B"/>
    <w:rsid w:val="005B0E62"/>
    <w:rsid w:val="005B1760"/>
    <w:rsid w:val="005B4EC8"/>
    <w:rsid w:val="005C02B0"/>
    <w:rsid w:val="005C2391"/>
    <w:rsid w:val="005C2935"/>
    <w:rsid w:val="005D16BF"/>
    <w:rsid w:val="005D4025"/>
    <w:rsid w:val="005D429C"/>
    <w:rsid w:val="005D4A0B"/>
    <w:rsid w:val="005E0134"/>
    <w:rsid w:val="005E2CA9"/>
    <w:rsid w:val="005E4285"/>
    <w:rsid w:val="005F0E5A"/>
    <w:rsid w:val="005F1C34"/>
    <w:rsid w:val="005F28DD"/>
    <w:rsid w:val="005F2D4F"/>
    <w:rsid w:val="005F388C"/>
    <w:rsid w:val="00600CE8"/>
    <w:rsid w:val="0060377E"/>
    <w:rsid w:val="00603EE7"/>
    <w:rsid w:val="00604469"/>
    <w:rsid w:val="00605AAC"/>
    <w:rsid w:val="0060726B"/>
    <w:rsid w:val="00611447"/>
    <w:rsid w:val="006148DE"/>
    <w:rsid w:val="0061563A"/>
    <w:rsid w:val="00615B11"/>
    <w:rsid w:val="006175CB"/>
    <w:rsid w:val="006219E0"/>
    <w:rsid w:val="00630861"/>
    <w:rsid w:val="006359CA"/>
    <w:rsid w:val="00636D88"/>
    <w:rsid w:val="00637986"/>
    <w:rsid w:val="00640EA8"/>
    <w:rsid w:val="00640F02"/>
    <w:rsid w:val="00643D1E"/>
    <w:rsid w:val="0065136D"/>
    <w:rsid w:val="00655B41"/>
    <w:rsid w:val="00660C7D"/>
    <w:rsid w:val="00663DFD"/>
    <w:rsid w:val="006640D9"/>
    <w:rsid w:val="0066507E"/>
    <w:rsid w:val="006744A0"/>
    <w:rsid w:val="006753DB"/>
    <w:rsid w:val="00677EC2"/>
    <w:rsid w:val="00681E1D"/>
    <w:rsid w:val="006930A6"/>
    <w:rsid w:val="0069427A"/>
    <w:rsid w:val="00697850"/>
    <w:rsid w:val="00697D9A"/>
    <w:rsid w:val="006A0EF0"/>
    <w:rsid w:val="006A121A"/>
    <w:rsid w:val="006A2C4F"/>
    <w:rsid w:val="006A3236"/>
    <w:rsid w:val="006A3FE6"/>
    <w:rsid w:val="006A5BF5"/>
    <w:rsid w:val="006A6CA9"/>
    <w:rsid w:val="006C106F"/>
    <w:rsid w:val="006C2719"/>
    <w:rsid w:val="006C2F7A"/>
    <w:rsid w:val="006C3168"/>
    <w:rsid w:val="006C3D93"/>
    <w:rsid w:val="006C4A8F"/>
    <w:rsid w:val="006C54A5"/>
    <w:rsid w:val="006C5A96"/>
    <w:rsid w:val="006E16E1"/>
    <w:rsid w:val="006E18CD"/>
    <w:rsid w:val="006E3848"/>
    <w:rsid w:val="006E5CE8"/>
    <w:rsid w:val="006F3AEE"/>
    <w:rsid w:val="006F4327"/>
    <w:rsid w:val="006F447D"/>
    <w:rsid w:val="006F53B9"/>
    <w:rsid w:val="006F6082"/>
    <w:rsid w:val="006F7556"/>
    <w:rsid w:val="00703D86"/>
    <w:rsid w:val="00705C5F"/>
    <w:rsid w:val="0070668C"/>
    <w:rsid w:val="00711B04"/>
    <w:rsid w:val="0071513C"/>
    <w:rsid w:val="00715F33"/>
    <w:rsid w:val="0072213D"/>
    <w:rsid w:val="00730875"/>
    <w:rsid w:val="007313A2"/>
    <w:rsid w:val="007355A7"/>
    <w:rsid w:val="00742CA8"/>
    <w:rsid w:val="00747C8F"/>
    <w:rsid w:val="0075707F"/>
    <w:rsid w:val="00760DD1"/>
    <w:rsid w:val="00767C45"/>
    <w:rsid w:val="00772384"/>
    <w:rsid w:val="0077306F"/>
    <w:rsid w:val="0077533A"/>
    <w:rsid w:val="007812B0"/>
    <w:rsid w:val="00781C8F"/>
    <w:rsid w:val="007833E8"/>
    <w:rsid w:val="00785F5A"/>
    <w:rsid w:val="0078784A"/>
    <w:rsid w:val="007A0DDD"/>
    <w:rsid w:val="007A2337"/>
    <w:rsid w:val="007A4853"/>
    <w:rsid w:val="007A4A4D"/>
    <w:rsid w:val="007A4B4A"/>
    <w:rsid w:val="007B00AB"/>
    <w:rsid w:val="007B226D"/>
    <w:rsid w:val="007B22E8"/>
    <w:rsid w:val="007B656A"/>
    <w:rsid w:val="007C0865"/>
    <w:rsid w:val="007C19F8"/>
    <w:rsid w:val="007D00AB"/>
    <w:rsid w:val="007D0CC1"/>
    <w:rsid w:val="007D53FD"/>
    <w:rsid w:val="007D66F3"/>
    <w:rsid w:val="007E0EA5"/>
    <w:rsid w:val="007E1EF2"/>
    <w:rsid w:val="007E79CD"/>
    <w:rsid w:val="007F24D8"/>
    <w:rsid w:val="00801FC1"/>
    <w:rsid w:val="008046C1"/>
    <w:rsid w:val="00804F35"/>
    <w:rsid w:val="0080536A"/>
    <w:rsid w:val="00807AA6"/>
    <w:rsid w:val="008132B3"/>
    <w:rsid w:val="00813C42"/>
    <w:rsid w:val="008217FC"/>
    <w:rsid w:val="008271C7"/>
    <w:rsid w:val="00827A04"/>
    <w:rsid w:val="00827FE3"/>
    <w:rsid w:val="00830601"/>
    <w:rsid w:val="00831966"/>
    <w:rsid w:val="00834BE2"/>
    <w:rsid w:val="0084387B"/>
    <w:rsid w:val="00855980"/>
    <w:rsid w:val="0086055C"/>
    <w:rsid w:val="00867EBF"/>
    <w:rsid w:val="008716D4"/>
    <w:rsid w:val="008722DC"/>
    <w:rsid w:val="00874DB5"/>
    <w:rsid w:val="00874F3F"/>
    <w:rsid w:val="00876BF3"/>
    <w:rsid w:val="00877FC9"/>
    <w:rsid w:val="0088196F"/>
    <w:rsid w:val="008830BE"/>
    <w:rsid w:val="00886618"/>
    <w:rsid w:val="0089196E"/>
    <w:rsid w:val="00895229"/>
    <w:rsid w:val="0089614C"/>
    <w:rsid w:val="008968D6"/>
    <w:rsid w:val="008A1844"/>
    <w:rsid w:val="008A61C0"/>
    <w:rsid w:val="008B2630"/>
    <w:rsid w:val="008B33D5"/>
    <w:rsid w:val="008B57EC"/>
    <w:rsid w:val="008B65AF"/>
    <w:rsid w:val="008C358E"/>
    <w:rsid w:val="008C615E"/>
    <w:rsid w:val="008C6C90"/>
    <w:rsid w:val="008D4195"/>
    <w:rsid w:val="008D45F7"/>
    <w:rsid w:val="008D517C"/>
    <w:rsid w:val="008E045F"/>
    <w:rsid w:val="008E5AB1"/>
    <w:rsid w:val="008E788C"/>
    <w:rsid w:val="008F6ECF"/>
    <w:rsid w:val="00902233"/>
    <w:rsid w:val="00904AC0"/>
    <w:rsid w:val="00910D55"/>
    <w:rsid w:val="00911F6B"/>
    <w:rsid w:val="00912ACE"/>
    <w:rsid w:val="0091347B"/>
    <w:rsid w:val="009216A3"/>
    <w:rsid w:val="00923541"/>
    <w:rsid w:val="00923D18"/>
    <w:rsid w:val="00924264"/>
    <w:rsid w:val="00931701"/>
    <w:rsid w:val="009329C4"/>
    <w:rsid w:val="00932A8B"/>
    <w:rsid w:val="00934151"/>
    <w:rsid w:val="00935848"/>
    <w:rsid w:val="00935A33"/>
    <w:rsid w:val="00953549"/>
    <w:rsid w:val="00966ADF"/>
    <w:rsid w:val="00973E00"/>
    <w:rsid w:val="009754D5"/>
    <w:rsid w:val="00980FAE"/>
    <w:rsid w:val="00983A74"/>
    <w:rsid w:val="0098650F"/>
    <w:rsid w:val="009932A0"/>
    <w:rsid w:val="009948DE"/>
    <w:rsid w:val="009951E1"/>
    <w:rsid w:val="00995F17"/>
    <w:rsid w:val="009A1517"/>
    <w:rsid w:val="009A2195"/>
    <w:rsid w:val="009A3770"/>
    <w:rsid w:val="009A7086"/>
    <w:rsid w:val="009B4CE8"/>
    <w:rsid w:val="009B5E0A"/>
    <w:rsid w:val="009B73D0"/>
    <w:rsid w:val="009C0570"/>
    <w:rsid w:val="009C2B42"/>
    <w:rsid w:val="009C2B82"/>
    <w:rsid w:val="009C3562"/>
    <w:rsid w:val="009D2163"/>
    <w:rsid w:val="009D346B"/>
    <w:rsid w:val="009D46CE"/>
    <w:rsid w:val="009E2F72"/>
    <w:rsid w:val="009E56AD"/>
    <w:rsid w:val="009F2EB8"/>
    <w:rsid w:val="009F65CD"/>
    <w:rsid w:val="00A00F09"/>
    <w:rsid w:val="00A01ABA"/>
    <w:rsid w:val="00A05ACF"/>
    <w:rsid w:val="00A10288"/>
    <w:rsid w:val="00A119F4"/>
    <w:rsid w:val="00A12E0F"/>
    <w:rsid w:val="00A12EC7"/>
    <w:rsid w:val="00A15CFD"/>
    <w:rsid w:val="00A20A23"/>
    <w:rsid w:val="00A21499"/>
    <w:rsid w:val="00A21EAF"/>
    <w:rsid w:val="00A2266E"/>
    <w:rsid w:val="00A22B0F"/>
    <w:rsid w:val="00A22C20"/>
    <w:rsid w:val="00A31018"/>
    <w:rsid w:val="00A32CCC"/>
    <w:rsid w:val="00A3304A"/>
    <w:rsid w:val="00A34398"/>
    <w:rsid w:val="00A372EB"/>
    <w:rsid w:val="00A47A17"/>
    <w:rsid w:val="00A52B5B"/>
    <w:rsid w:val="00A5631D"/>
    <w:rsid w:val="00A570B4"/>
    <w:rsid w:val="00A5723D"/>
    <w:rsid w:val="00A576D6"/>
    <w:rsid w:val="00A61C7E"/>
    <w:rsid w:val="00A635D6"/>
    <w:rsid w:val="00A63681"/>
    <w:rsid w:val="00A63B92"/>
    <w:rsid w:val="00A66300"/>
    <w:rsid w:val="00A66BE4"/>
    <w:rsid w:val="00A71914"/>
    <w:rsid w:val="00A817ED"/>
    <w:rsid w:val="00A8304B"/>
    <w:rsid w:val="00A85AC1"/>
    <w:rsid w:val="00A85CD5"/>
    <w:rsid w:val="00A9412A"/>
    <w:rsid w:val="00A94D9D"/>
    <w:rsid w:val="00A9638A"/>
    <w:rsid w:val="00AA21A1"/>
    <w:rsid w:val="00AB09BB"/>
    <w:rsid w:val="00AB3286"/>
    <w:rsid w:val="00AB4D67"/>
    <w:rsid w:val="00AB554B"/>
    <w:rsid w:val="00AB63E6"/>
    <w:rsid w:val="00AB6621"/>
    <w:rsid w:val="00AB692E"/>
    <w:rsid w:val="00AC0B29"/>
    <w:rsid w:val="00AC3856"/>
    <w:rsid w:val="00AC40CD"/>
    <w:rsid w:val="00AC4A95"/>
    <w:rsid w:val="00AC4BED"/>
    <w:rsid w:val="00AC4F9D"/>
    <w:rsid w:val="00AC5660"/>
    <w:rsid w:val="00AD176D"/>
    <w:rsid w:val="00AD5958"/>
    <w:rsid w:val="00AD6BF9"/>
    <w:rsid w:val="00AD79BE"/>
    <w:rsid w:val="00AE35CB"/>
    <w:rsid w:val="00AE3706"/>
    <w:rsid w:val="00AF021F"/>
    <w:rsid w:val="00AF0E61"/>
    <w:rsid w:val="00AF37C3"/>
    <w:rsid w:val="00B02BFE"/>
    <w:rsid w:val="00B03B9E"/>
    <w:rsid w:val="00B062C5"/>
    <w:rsid w:val="00B07BC0"/>
    <w:rsid w:val="00B1052B"/>
    <w:rsid w:val="00B1642C"/>
    <w:rsid w:val="00B226BA"/>
    <w:rsid w:val="00B228A6"/>
    <w:rsid w:val="00B256C3"/>
    <w:rsid w:val="00B26040"/>
    <w:rsid w:val="00B30E8B"/>
    <w:rsid w:val="00B32DEA"/>
    <w:rsid w:val="00B360CA"/>
    <w:rsid w:val="00B364BA"/>
    <w:rsid w:val="00B36930"/>
    <w:rsid w:val="00B36BA1"/>
    <w:rsid w:val="00B42611"/>
    <w:rsid w:val="00B44ABB"/>
    <w:rsid w:val="00B45115"/>
    <w:rsid w:val="00B47002"/>
    <w:rsid w:val="00B4765D"/>
    <w:rsid w:val="00B47BD0"/>
    <w:rsid w:val="00B513B0"/>
    <w:rsid w:val="00B5323C"/>
    <w:rsid w:val="00B542FC"/>
    <w:rsid w:val="00B554EE"/>
    <w:rsid w:val="00B5695E"/>
    <w:rsid w:val="00B600BD"/>
    <w:rsid w:val="00B61AF3"/>
    <w:rsid w:val="00B63D52"/>
    <w:rsid w:val="00B71583"/>
    <w:rsid w:val="00B71F42"/>
    <w:rsid w:val="00B721FC"/>
    <w:rsid w:val="00B74FD7"/>
    <w:rsid w:val="00B76A32"/>
    <w:rsid w:val="00B77BCE"/>
    <w:rsid w:val="00B813BF"/>
    <w:rsid w:val="00B81D0C"/>
    <w:rsid w:val="00B82E1F"/>
    <w:rsid w:val="00B8686C"/>
    <w:rsid w:val="00B874ED"/>
    <w:rsid w:val="00B87927"/>
    <w:rsid w:val="00B939B3"/>
    <w:rsid w:val="00B93D25"/>
    <w:rsid w:val="00B94DC7"/>
    <w:rsid w:val="00B95581"/>
    <w:rsid w:val="00B969A0"/>
    <w:rsid w:val="00BA09F3"/>
    <w:rsid w:val="00BA190C"/>
    <w:rsid w:val="00BA1C98"/>
    <w:rsid w:val="00BA486B"/>
    <w:rsid w:val="00BB2C5A"/>
    <w:rsid w:val="00BB4CFD"/>
    <w:rsid w:val="00BC0258"/>
    <w:rsid w:val="00BC2803"/>
    <w:rsid w:val="00BC76EC"/>
    <w:rsid w:val="00BC7FF3"/>
    <w:rsid w:val="00BD261E"/>
    <w:rsid w:val="00BD3F1C"/>
    <w:rsid w:val="00BD4009"/>
    <w:rsid w:val="00BD4A71"/>
    <w:rsid w:val="00BD69EE"/>
    <w:rsid w:val="00BD7557"/>
    <w:rsid w:val="00BD7641"/>
    <w:rsid w:val="00BE1152"/>
    <w:rsid w:val="00BE1BFB"/>
    <w:rsid w:val="00C00C9A"/>
    <w:rsid w:val="00C0244A"/>
    <w:rsid w:val="00C050F6"/>
    <w:rsid w:val="00C053A2"/>
    <w:rsid w:val="00C062AE"/>
    <w:rsid w:val="00C075D7"/>
    <w:rsid w:val="00C119C6"/>
    <w:rsid w:val="00C140FF"/>
    <w:rsid w:val="00C23378"/>
    <w:rsid w:val="00C25751"/>
    <w:rsid w:val="00C273A4"/>
    <w:rsid w:val="00C3092A"/>
    <w:rsid w:val="00C30E2F"/>
    <w:rsid w:val="00C31922"/>
    <w:rsid w:val="00C33F12"/>
    <w:rsid w:val="00C379D9"/>
    <w:rsid w:val="00C41368"/>
    <w:rsid w:val="00C45FFC"/>
    <w:rsid w:val="00C5037B"/>
    <w:rsid w:val="00C5258D"/>
    <w:rsid w:val="00C548A8"/>
    <w:rsid w:val="00C54AB3"/>
    <w:rsid w:val="00C608B0"/>
    <w:rsid w:val="00C630FD"/>
    <w:rsid w:val="00C63D9F"/>
    <w:rsid w:val="00C64B58"/>
    <w:rsid w:val="00C66959"/>
    <w:rsid w:val="00C66F94"/>
    <w:rsid w:val="00C704BE"/>
    <w:rsid w:val="00C721F8"/>
    <w:rsid w:val="00C769CF"/>
    <w:rsid w:val="00C76BE1"/>
    <w:rsid w:val="00C77963"/>
    <w:rsid w:val="00C77E34"/>
    <w:rsid w:val="00C805D2"/>
    <w:rsid w:val="00C82A25"/>
    <w:rsid w:val="00C82BA9"/>
    <w:rsid w:val="00C84133"/>
    <w:rsid w:val="00C84928"/>
    <w:rsid w:val="00C90467"/>
    <w:rsid w:val="00C90797"/>
    <w:rsid w:val="00C92AE8"/>
    <w:rsid w:val="00C9346E"/>
    <w:rsid w:val="00C95924"/>
    <w:rsid w:val="00CA00F3"/>
    <w:rsid w:val="00CA1493"/>
    <w:rsid w:val="00CA59DC"/>
    <w:rsid w:val="00CA6299"/>
    <w:rsid w:val="00CB45B5"/>
    <w:rsid w:val="00CB7F98"/>
    <w:rsid w:val="00CC0B22"/>
    <w:rsid w:val="00CC5235"/>
    <w:rsid w:val="00CC6A4D"/>
    <w:rsid w:val="00CD7072"/>
    <w:rsid w:val="00CE0714"/>
    <w:rsid w:val="00CE2CBC"/>
    <w:rsid w:val="00CE4845"/>
    <w:rsid w:val="00CE645F"/>
    <w:rsid w:val="00CF197B"/>
    <w:rsid w:val="00CF2E9B"/>
    <w:rsid w:val="00CF508A"/>
    <w:rsid w:val="00D02BEB"/>
    <w:rsid w:val="00D048BA"/>
    <w:rsid w:val="00D05A08"/>
    <w:rsid w:val="00D07BBE"/>
    <w:rsid w:val="00D11048"/>
    <w:rsid w:val="00D122DF"/>
    <w:rsid w:val="00D12A0E"/>
    <w:rsid w:val="00D14FC0"/>
    <w:rsid w:val="00D20A4D"/>
    <w:rsid w:val="00D21651"/>
    <w:rsid w:val="00D2415B"/>
    <w:rsid w:val="00D26B09"/>
    <w:rsid w:val="00D30103"/>
    <w:rsid w:val="00D34A6D"/>
    <w:rsid w:val="00D359CE"/>
    <w:rsid w:val="00D35CDC"/>
    <w:rsid w:val="00D3750E"/>
    <w:rsid w:val="00D408EE"/>
    <w:rsid w:val="00D4377E"/>
    <w:rsid w:val="00D455E1"/>
    <w:rsid w:val="00D475FC"/>
    <w:rsid w:val="00D47BB0"/>
    <w:rsid w:val="00D5102C"/>
    <w:rsid w:val="00D51EF8"/>
    <w:rsid w:val="00D52046"/>
    <w:rsid w:val="00D537DF"/>
    <w:rsid w:val="00D54507"/>
    <w:rsid w:val="00D6082E"/>
    <w:rsid w:val="00D63A8F"/>
    <w:rsid w:val="00D64ECB"/>
    <w:rsid w:val="00D656F0"/>
    <w:rsid w:val="00D676C3"/>
    <w:rsid w:val="00D70C05"/>
    <w:rsid w:val="00D7242A"/>
    <w:rsid w:val="00D80B65"/>
    <w:rsid w:val="00D82AE6"/>
    <w:rsid w:val="00D85CAA"/>
    <w:rsid w:val="00D8707A"/>
    <w:rsid w:val="00D90973"/>
    <w:rsid w:val="00D94416"/>
    <w:rsid w:val="00D95A88"/>
    <w:rsid w:val="00DA03AA"/>
    <w:rsid w:val="00DA0C59"/>
    <w:rsid w:val="00DA15F6"/>
    <w:rsid w:val="00DA3817"/>
    <w:rsid w:val="00DA3AC8"/>
    <w:rsid w:val="00DA56D1"/>
    <w:rsid w:val="00DA66DB"/>
    <w:rsid w:val="00DB21C2"/>
    <w:rsid w:val="00DB21DE"/>
    <w:rsid w:val="00DB3B88"/>
    <w:rsid w:val="00DB713E"/>
    <w:rsid w:val="00DC1A44"/>
    <w:rsid w:val="00DC301F"/>
    <w:rsid w:val="00DC3520"/>
    <w:rsid w:val="00DD64E3"/>
    <w:rsid w:val="00DE1C6A"/>
    <w:rsid w:val="00DE59E7"/>
    <w:rsid w:val="00DE7899"/>
    <w:rsid w:val="00DF0D1F"/>
    <w:rsid w:val="00DF28E5"/>
    <w:rsid w:val="00DF7FC9"/>
    <w:rsid w:val="00E03D90"/>
    <w:rsid w:val="00E1172C"/>
    <w:rsid w:val="00E17747"/>
    <w:rsid w:val="00E177F4"/>
    <w:rsid w:val="00E20387"/>
    <w:rsid w:val="00E23C9B"/>
    <w:rsid w:val="00E24D57"/>
    <w:rsid w:val="00E25221"/>
    <w:rsid w:val="00E36173"/>
    <w:rsid w:val="00E40DC0"/>
    <w:rsid w:val="00E43A41"/>
    <w:rsid w:val="00E44F28"/>
    <w:rsid w:val="00E45867"/>
    <w:rsid w:val="00E46B1B"/>
    <w:rsid w:val="00E4715B"/>
    <w:rsid w:val="00E47302"/>
    <w:rsid w:val="00E514D2"/>
    <w:rsid w:val="00E515EA"/>
    <w:rsid w:val="00E51E3A"/>
    <w:rsid w:val="00E51E56"/>
    <w:rsid w:val="00E52194"/>
    <w:rsid w:val="00E56B7A"/>
    <w:rsid w:val="00E57509"/>
    <w:rsid w:val="00E60D51"/>
    <w:rsid w:val="00E62417"/>
    <w:rsid w:val="00E63BC4"/>
    <w:rsid w:val="00E65242"/>
    <w:rsid w:val="00E6622A"/>
    <w:rsid w:val="00E67321"/>
    <w:rsid w:val="00E73290"/>
    <w:rsid w:val="00E75957"/>
    <w:rsid w:val="00E76336"/>
    <w:rsid w:val="00E826CD"/>
    <w:rsid w:val="00E82770"/>
    <w:rsid w:val="00E8404A"/>
    <w:rsid w:val="00E8610F"/>
    <w:rsid w:val="00E86EB6"/>
    <w:rsid w:val="00E9141F"/>
    <w:rsid w:val="00EA0225"/>
    <w:rsid w:val="00EA0A83"/>
    <w:rsid w:val="00EA4ED9"/>
    <w:rsid w:val="00EA74EE"/>
    <w:rsid w:val="00EB05F2"/>
    <w:rsid w:val="00EB2BC0"/>
    <w:rsid w:val="00EB4077"/>
    <w:rsid w:val="00EB540D"/>
    <w:rsid w:val="00EB6047"/>
    <w:rsid w:val="00EB7929"/>
    <w:rsid w:val="00EC560E"/>
    <w:rsid w:val="00EC62A0"/>
    <w:rsid w:val="00EC6C19"/>
    <w:rsid w:val="00ED092F"/>
    <w:rsid w:val="00ED09F5"/>
    <w:rsid w:val="00ED49DD"/>
    <w:rsid w:val="00EE09C6"/>
    <w:rsid w:val="00EE562B"/>
    <w:rsid w:val="00EE5B0C"/>
    <w:rsid w:val="00EE62C9"/>
    <w:rsid w:val="00EF11C8"/>
    <w:rsid w:val="00EF190C"/>
    <w:rsid w:val="00EF67B4"/>
    <w:rsid w:val="00EF783F"/>
    <w:rsid w:val="00F00D8C"/>
    <w:rsid w:val="00F0170A"/>
    <w:rsid w:val="00F02441"/>
    <w:rsid w:val="00F02574"/>
    <w:rsid w:val="00F025EC"/>
    <w:rsid w:val="00F033C6"/>
    <w:rsid w:val="00F034C3"/>
    <w:rsid w:val="00F06576"/>
    <w:rsid w:val="00F07106"/>
    <w:rsid w:val="00F119FA"/>
    <w:rsid w:val="00F1630A"/>
    <w:rsid w:val="00F2234B"/>
    <w:rsid w:val="00F224A1"/>
    <w:rsid w:val="00F24BE6"/>
    <w:rsid w:val="00F24EFE"/>
    <w:rsid w:val="00F264A5"/>
    <w:rsid w:val="00F26B03"/>
    <w:rsid w:val="00F33F89"/>
    <w:rsid w:val="00F34085"/>
    <w:rsid w:val="00F343AC"/>
    <w:rsid w:val="00F41CCD"/>
    <w:rsid w:val="00F44326"/>
    <w:rsid w:val="00F443F3"/>
    <w:rsid w:val="00F45755"/>
    <w:rsid w:val="00F45FF6"/>
    <w:rsid w:val="00F46F4A"/>
    <w:rsid w:val="00F52C5D"/>
    <w:rsid w:val="00F55721"/>
    <w:rsid w:val="00F56683"/>
    <w:rsid w:val="00F57955"/>
    <w:rsid w:val="00F61D11"/>
    <w:rsid w:val="00F622E2"/>
    <w:rsid w:val="00F652A6"/>
    <w:rsid w:val="00F66D5C"/>
    <w:rsid w:val="00F719D6"/>
    <w:rsid w:val="00F73482"/>
    <w:rsid w:val="00F74D16"/>
    <w:rsid w:val="00F75483"/>
    <w:rsid w:val="00F76D92"/>
    <w:rsid w:val="00F82ECC"/>
    <w:rsid w:val="00F84418"/>
    <w:rsid w:val="00F84B53"/>
    <w:rsid w:val="00F87109"/>
    <w:rsid w:val="00F924C1"/>
    <w:rsid w:val="00F9603B"/>
    <w:rsid w:val="00FA16DC"/>
    <w:rsid w:val="00FA21FD"/>
    <w:rsid w:val="00FA5528"/>
    <w:rsid w:val="00FA59A0"/>
    <w:rsid w:val="00FA5E7B"/>
    <w:rsid w:val="00FA7403"/>
    <w:rsid w:val="00FB1014"/>
    <w:rsid w:val="00FB18E6"/>
    <w:rsid w:val="00FB4212"/>
    <w:rsid w:val="00FB6DA6"/>
    <w:rsid w:val="00FB7490"/>
    <w:rsid w:val="00FC19CA"/>
    <w:rsid w:val="00FC2BB8"/>
    <w:rsid w:val="00FC6718"/>
    <w:rsid w:val="00FD6C6C"/>
    <w:rsid w:val="00FE2BDB"/>
    <w:rsid w:val="00FE3CBC"/>
    <w:rsid w:val="00FE61C7"/>
    <w:rsid w:val="00FF07A9"/>
    <w:rsid w:val="00FF7C1D"/>
    <w:rsid w:val="1ED7CA06"/>
    <w:rsid w:val="1FFD221B"/>
    <w:rsid w:val="437798C0"/>
    <w:rsid w:val="536CA49B"/>
    <w:rsid w:val="63EEB663"/>
    <w:rsid w:val="6EBFA783"/>
    <w:rsid w:val="6EFB1DF5"/>
    <w:rsid w:val="6FBC2B71"/>
    <w:rsid w:val="733B5ADC"/>
    <w:rsid w:val="777BE722"/>
    <w:rsid w:val="77DF0826"/>
    <w:rsid w:val="7FBBAB19"/>
    <w:rsid w:val="7FBD0C1C"/>
    <w:rsid w:val="9BC99B19"/>
    <w:rsid w:val="9FFE7EF3"/>
    <w:rsid w:val="BB8F4D87"/>
    <w:rsid w:val="BBFF5520"/>
    <w:rsid w:val="DBFF2FB6"/>
    <w:rsid w:val="DCFB2DC6"/>
    <w:rsid w:val="DE97CCBC"/>
    <w:rsid w:val="FBFEFC8E"/>
    <w:rsid w:val="FDDF3C35"/>
    <w:rsid w:val="FDDF6B35"/>
    <w:rsid w:val="FDF7B176"/>
    <w:rsid w:val="FEF83897"/>
    <w:rsid w:val="FEFFB56D"/>
    <w:rsid w:val="FF5E2817"/>
    <w:rsid w:val="FFF773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adjustRightInd w:val="0"/>
      <w:snapToGrid w:val="0"/>
      <w:spacing w:before="400" w:after="200" w:line="800" w:lineRule="exact"/>
      <w:jc w:val="center"/>
      <w:outlineLvl w:val="0"/>
    </w:pPr>
    <w:rPr>
      <w:rFonts w:ascii="黑体" w:eastAsia="黑体"/>
      <w:b/>
      <w:kern w:val="44"/>
      <w:sz w:val="36"/>
      <w:szCs w:val="36"/>
    </w:rPr>
  </w:style>
  <w:style w:type="paragraph" w:styleId="3">
    <w:name w:val="heading 2"/>
    <w:basedOn w:val="1"/>
    <w:next w:val="1"/>
    <w:qFormat/>
    <w:uiPriority w:val="0"/>
    <w:pPr>
      <w:adjustRightInd w:val="0"/>
      <w:snapToGrid w:val="0"/>
      <w:spacing w:before="240" w:beforeLines="100" w:after="240" w:afterLines="100" w:line="380" w:lineRule="exact"/>
      <w:outlineLvl w:val="1"/>
    </w:pPr>
    <w:rPr>
      <w:rFonts w:ascii="黑体" w:eastAsia="黑体"/>
      <w:kern w:val="0"/>
      <w:sz w:val="30"/>
      <w:szCs w:val="30"/>
    </w:rPr>
  </w:style>
  <w:style w:type="paragraph" w:styleId="4">
    <w:name w:val="heading 3"/>
    <w:basedOn w:val="1"/>
    <w:next w:val="1"/>
    <w:qFormat/>
    <w:uiPriority w:val="0"/>
    <w:pPr>
      <w:keepNext/>
      <w:keepLines/>
      <w:adjustRightInd w:val="0"/>
      <w:snapToGrid w:val="0"/>
      <w:spacing w:before="240" w:beforeLines="100" w:after="240" w:afterLines="100" w:line="380" w:lineRule="exact"/>
      <w:ind w:firstLine="560" w:firstLineChars="200"/>
      <w:outlineLvl w:val="2"/>
    </w:pPr>
    <w:rPr>
      <w:rFonts w:eastAsia="黑体"/>
      <w:kern w:val="0"/>
      <w:sz w:val="28"/>
      <w:szCs w:val="28"/>
      <w:lang w:val="zh-CN"/>
    </w:rPr>
  </w:style>
  <w:style w:type="paragraph" w:styleId="5">
    <w:name w:val="heading 4"/>
    <w:basedOn w:val="1"/>
    <w:next w:val="1"/>
    <w:qFormat/>
    <w:uiPriority w:val="0"/>
    <w:pPr>
      <w:keepNext/>
      <w:wordWrap w:val="0"/>
      <w:jc w:val="right"/>
      <w:outlineLvl w:val="3"/>
    </w:pPr>
    <w:rPr>
      <w:sz w:val="32"/>
    </w:rPr>
  </w:style>
  <w:style w:type="character" w:default="1" w:styleId="30">
    <w:name w:val="Default Paragraph Font"/>
    <w:link w:val="31"/>
    <w:semiHidden/>
    <w:qFormat/>
    <w:uiPriority w:val="0"/>
  </w:style>
  <w:style w:type="table" w:default="1" w:styleId="2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semiHidden/>
    <w:qFormat/>
    <w:uiPriority w:val="0"/>
    <w:pPr>
      <w:ind w:left="1440"/>
      <w:jc w:val="left"/>
    </w:pPr>
    <w:rPr>
      <w:szCs w:val="21"/>
    </w:rPr>
  </w:style>
  <w:style w:type="paragraph" w:styleId="7">
    <w:name w:val="Normal Indent"/>
    <w:basedOn w:val="1"/>
    <w:qFormat/>
    <w:uiPriority w:val="0"/>
    <w:pPr>
      <w:ind w:firstLine="499"/>
    </w:pPr>
    <w:rPr>
      <w:szCs w:val="20"/>
    </w:rPr>
  </w:style>
  <w:style w:type="paragraph" w:styleId="8">
    <w:name w:val="caption"/>
    <w:basedOn w:val="9"/>
    <w:next w:val="9"/>
    <w:qFormat/>
    <w:uiPriority w:val="0"/>
    <w:pPr>
      <w:spacing w:before="152" w:after="160"/>
    </w:pPr>
    <w:rPr>
      <w:rFonts w:ascii="宋体"/>
      <w:color w:val="auto"/>
    </w:rPr>
  </w:style>
  <w:style w:type="paragraph" w:customStyle="1" w:styleId="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styleId="10">
    <w:name w:val="Document Map"/>
    <w:basedOn w:val="1"/>
    <w:semiHidden/>
    <w:qFormat/>
    <w:uiPriority w:val="0"/>
    <w:pPr>
      <w:shd w:val="clear" w:color="auto" w:fill="000080"/>
    </w:pPr>
  </w:style>
  <w:style w:type="paragraph" w:styleId="11">
    <w:name w:val="Body Text"/>
    <w:basedOn w:val="1"/>
    <w:qFormat/>
    <w:uiPriority w:val="0"/>
    <w:pPr>
      <w:spacing w:after="120"/>
    </w:pPr>
  </w:style>
  <w:style w:type="paragraph" w:styleId="12">
    <w:name w:val="Body Text Indent"/>
    <w:basedOn w:val="1"/>
    <w:qFormat/>
    <w:uiPriority w:val="0"/>
    <w:pPr>
      <w:spacing w:after="120"/>
      <w:ind w:left="420" w:leftChars="200"/>
    </w:pPr>
  </w:style>
  <w:style w:type="paragraph" w:styleId="13">
    <w:name w:val="toc 5"/>
    <w:basedOn w:val="1"/>
    <w:next w:val="1"/>
    <w:semiHidden/>
    <w:qFormat/>
    <w:uiPriority w:val="0"/>
    <w:pPr>
      <w:ind w:left="960"/>
      <w:jc w:val="left"/>
    </w:pPr>
    <w:rPr>
      <w:szCs w:val="21"/>
    </w:rPr>
  </w:style>
  <w:style w:type="paragraph" w:styleId="14">
    <w:name w:val="toc 3"/>
    <w:basedOn w:val="1"/>
    <w:next w:val="1"/>
    <w:qFormat/>
    <w:uiPriority w:val="39"/>
    <w:pPr>
      <w:ind w:left="480"/>
      <w:jc w:val="left"/>
    </w:pPr>
    <w:rPr>
      <w:i/>
      <w:iCs/>
    </w:rPr>
  </w:style>
  <w:style w:type="paragraph" w:styleId="15">
    <w:name w:val="Plain Text"/>
    <w:basedOn w:val="1"/>
    <w:qFormat/>
    <w:uiPriority w:val="0"/>
    <w:rPr>
      <w:rFonts w:ascii="宋体" w:hAnsi="Courier New"/>
      <w:sz w:val="21"/>
      <w:szCs w:val="20"/>
    </w:rPr>
  </w:style>
  <w:style w:type="paragraph" w:styleId="16">
    <w:name w:val="toc 8"/>
    <w:basedOn w:val="1"/>
    <w:next w:val="1"/>
    <w:semiHidden/>
    <w:qFormat/>
    <w:uiPriority w:val="0"/>
    <w:pPr>
      <w:ind w:left="1680"/>
      <w:jc w:val="left"/>
    </w:pPr>
    <w:rPr>
      <w:szCs w:val="21"/>
    </w:rPr>
  </w:style>
  <w:style w:type="paragraph" w:styleId="17">
    <w:name w:val="Date"/>
    <w:basedOn w:val="1"/>
    <w:next w:val="1"/>
    <w:qFormat/>
    <w:uiPriority w:val="0"/>
    <w:rPr>
      <w:rFonts w:eastAsia="黑体"/>
      <w:szCs w:val="20"/>
    </w:rPr>
  </w:style>
  <w:style w:type="paragraph" w:styleId="18">
    <w:name w:val="Balloon Text"/>
    <w:basedOn w:val="1"/>
    <w:semiHidden/>
    <w:qFormat/>
    <w:uiPriority w:val="0"/>
    <w:rPr>
      <w:sz w:val="18"/>
      <w:szCs w:val="18"/>
    </w:rPr>
  </w:style>
  <w:style w:type="paragraph" w:styleId="1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1"/>
    <w:basedOn w:val="1"/>
    <w:next w:val="1"/>
    <w:qFormat/>
    <w:uiPriority w:val="39"/>
    <w:pPr>
      <w:spacing w:before="120" w:after="120"/>
      <w:jc w:val="left"/>
    </w:pPr>
    <w:rPr>
      <w:b/>
      <w:bCs/>
      <w:caps/>
    </w:rPr>
  </w:style>
  <w:style w:type="paragraph" w:styleId="22">
    <w:name w:val="toc 4"/>
    <w:basedOn w:val="1"/>
    <w:next w:val="1"/>
    <w:semiHidden/>
    <w:qFormat/>
    <w:uiPriority w:val="0"/>
    <w:pPr>
      <w:ind w:left="720"/>
      <w:jc w:val="left"/>
    </w:pPr>
    <w:rPr>
      <w:szCs w:val="21"/>
    </w:rPr>
  </w:style>
  <w:style w:type="paragraph" w:styleId="23">
    <w:name w:val="toc 6"/>
    <w:basedOn w:val="1"/>
    <w:next w:val="1"/>
    <w:semiHidden/>
    <w:qFormat/>
    <w:uiPriority w:val="0"/>
    <w:pPr>
      <w:ind w:left="1200"/>
      <w:jc w:val="left"/>
    </w:pPr>
    <w:rPr>
      <w:szCs w:val="21"/>
    </w:rPr>
  </w:style>
  <w:style w:type="paragraph" w:styleId="24">
    <w:name w:val="toc 2"/>
    <w:basedOn w:val="1"/>
    <w:next w:val="1"/>
    <w:qFormat/>
    <w:uiPriority w:val="39"/>
    <w:pPr>
      <w:ind w:left="240"/>
      <w:jc w:val="left"/>
    </w:pPr>
    <w:rPr>
      <w:smallCaps/>
    </w:rPr>
  </w:style>
  <w:style w:type="paragraph" w:styleId="25">
    <w:name w:val="toc 9"/>
    <w:basedOn w:val="1"/>
    <w:next w:val="1"/>
    <w:semiHidden/>
    <w:qFormat/>
    <w:uiPriority w:val="0"/>
    <w:pPr>
      <w:ind w:left="1920"/>
      <w:jc w:val="left"/>
    </w:pPr>
    <w:rPr>
      <w:szCs w:val="21"/>
    </w:rPr>
  </w:style>
  <w:style w:type="paragraph" w:styleId="26">
    <w:name w:val="Title"/>
    <w:next w:val="27"/>
    <w:qFormat/>
    <w:uiPriority w:val="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27">
    <w:name w:val="Body Text First Indent"/>
    <w:basedOn w:val="1"/>
    <w:qFormat/>
    <w:uiPriority w:val="0"/>
    <w:pPr>
      <w:ind w:firstLine="498" w:firstLineChars="200"/>
    </w:pPr>
    <w:rPr>
      <w:szCs w:val="20"/>
    </w:rPr>
  </w:style>
  <w:style w:type="table" w:styleId="29">
    <w:name w:val="Table Grid"/>
    <w:basedOn w:val="2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1">
    <w:name w:val=" Char Char Char Char"/>
    <w:basedOn w:val="1"/>
    <w:link w:val="30"/>
    <w:qFormat/>
    <w:uiPriority w:val="0"/>
    <w:rPr>
      <w:rFonts w:ascii="Tahoma" w:hAnsi="Tahoma"/>
      <w:szCs w:val="20"/>
    </w:rPr>
  </w:style>
  <w:style w:type="character" w:styleId="32">
    <w:name w:val="Strong"/>
    <w:qFormat/>
    <w:uiPriority w:val="0"/>
    <w:rPr>
      <w:b/>
    </w:rPr>
  </w:style>
  <w:style w:type="character" w:styleId="33">
    <w:name w:val="page number"/>
    <w:basedOn w:val="30"/>
    <w:qFormat/>
    <w:uiPriority w:val="0"/>
  </w:style>
  <w:style w:type="character" w:styleId="34">
    <w:name w:val="Hyperlink"/>
    <w:qFormat/>
    <w:uiPriority w:val="99"/>
    <w:rPr>
      <w:color w:val="0000FF"/>
      <w:u w:val="single"/>
    </w:rPr>
  </w:style>
  <w:style w:type="paragraph" w:customStyle="1" w:styleId="35">
    <w:name w:val="样式3"/>
    <w:basedOn w:val="1"/>
    <w:qFormat/>
    <w:uiPriority w:val="0"/>
    <w:pPr>
      <w:snapToGrid w:val="0"/>
      <w:spacing w:line="360" w:lineRule="auto"/>
      <w:jc w:val="center"/>
    </w:pPr>
    <w:rPr>
      <w:rFonts w:eastAsia="黑体"/>
      <w:sz w:val="36"/>
      <w:szCs w:val="36"/>
    </w:rPr>
  </w:style>
  <w:style w:type="paragraph" w:customStyle="1" w:styleId="36">
    <w:name w:val="章标题(不加入目录内)"/>
    <w:basedOn w:val="26"/>
    <w:qFormat/>
    <w:uiPriority w:val="0"/>
    <w:pPr>
      <w:jc w:val="both"/>
      <w:outlineLvl w:val="9"/>
    </w:pPr>
  </w:style>
  <w:style w:type="paragraph" w:customStyle="1" w:styleId="37">
    <w:name w:val="正文+1"/>
    <w:basedOn w:val="9"/>
    <w:next w:val="9"/>
    <w:qFormat/>
    <w:uiPriority w:val="0"/>
    <w:rPr>
      <w:rFonts w:ascii="宋体"/>
      <w:color w:val="auto"/>
    </w:rPr>
  </w:style>
  <w:style w:type="paragraph" w:customStyle="1" w:styleId="38">
    <w:name w:val="正文文本+1"/>
    <w:basedOn w:val="9"/>
    <w:next w:val="9"/>
    <w:qFormat/>
    <w:uiPriority w:val="0"/>
    <w:rPr>
      <w:rFonts w:ascii="宋体"/>
      <w:color w:val="auto"/>
    </w:rPr>
  </w:style>
  <w:style w:type="paragraph" w:customStyle="1" w:styleId="39">
    <w:name w:val="图表名"/>
    <w:basedOn w:val="9"/>
    <w:next w:val="9"/>
    <w:qFormat/>
    <w:uiPriority w:val="0"/>
    <w:pPr>
      <w:spacing w:before="120" w:after="156"/>
    </w:pPr>
    <w:rPr>
      <w:rFonts w:ascii="宋体"/>
      <w:color w:val="auto"/>
    </w:rPr>
  </w:style>
  <w:style w:type="paragraph" w:customStyle="1" w:styleId="40">
    <w:name w:val="style4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41">
    <w:name w:val="_Style 40"/>
    <w:basedOn w:val="2"/>
    <w:next w:val="1"/>
    <w:unhideWhenUsed/>
    <w:qFormat/>
    <w:uiPriority w:val="39"/>
    <w:pPr>
      <w:keepNext/>
      <w:keepLines/>
      <w:widowControl/>
      <w:adjustRightInd/>
      <w:snapToGrid/>
      <w:spacing w:before="240" w:after="0" w:line="259" w:lineRule="auto"/>
      <w:jc w:val="left"/>
      <w:outlineLvl w:val="9"/>
    </w:pPr>
    <w:rPr>
      <w:rFonts w:ascii="等线 Light" w:hAnsi="等线 Light" w:eastAsia="等线 Light" w:cs="Times New Roman"/>
      <w:b w:val="0"/>
      <w:color w:val="2E74B5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jpe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sparkle</Company>
  <Pages>14</Pages>
  <Words>1029</Words>
  <Characters>5869</Characters>
  <Lines>48</Lines>
  <Paragraphs>13</Paragraphs>
  <TotalTime>7</TotalTime>
  <ScaleCrop>false</ScaleCrop>
  <LinksUpToDate>false</LinksUpToDate>
  <CharactersWithSpaces>6885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2017-10-12T13:43:00Z</dcterms:created>
  <dc:creator>zhanhj</dc:creator>
  <cp:lastModifiedBy>cyf</cp:lastModifiedBy>
  <cp:lastPrinted>2010-03-02T00:38:00Z</cp:lastPrinted>
  <dcterms:modified xsi:type="dcterms:W3CDTF">2021-04-17T18:25:41Z</dcterms:modified>
  <dc:title>第1章绪论</dc:title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2052-11.1.0.10161</vt:lpwstr>
  </property>
</Properties>
</file>